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A4C" w:rsidRPr="00532643" w:rsidRDefault="000D7A4C" w:rsidP="004775A2">
      <w:pPr>
        <w:keepNext/>
        <w:keepLines/>
        <w:spacing w:after="0" w:line="240" w:lineRule="auto"/>
        <w:outlineLvl w:val="6"/>
        <w:rPr>
          <w:rFonts w:ascii="Times New Roman" w:eastAsia="Times New Roman" w:hAnsi="Times New Roman"/>
          <w:b/>
          <w:i/>
          <w:iCs/>
          <w:sz w:val="20"/>
          <w:szCs w:val="20"/>
        </w:rPr>
      </w:pPr>
    </w:p>
    <w:p w:rsidR="004775A2" w:rsidRPr="004775A2" w:rsidRDefault="004775A2" w:rsidP="004775A2">
      <w:pPr>
        <w:keepNext/>
        <w:keepLines/>
        <w:spacing w:after="0" w:line="240" w:lineRule="auto"/>
        <w:outlineLvl w:val="6"/>
        <w:rPr>
          <w:rFonts w:ascii="Times New Roman" w:eastAsiaTheme="majorEastAsia" w:hAnsi="Times New Roman"/>
          <w:b/>
          <w:i/>
          <w:iCs/>
        </w:rPr>
      </w:pPr>
    </w:p>
    <w:p w:rsidR="004775A2" w:rsidRPr="004775A2" w:rsidRDefault="004775A2" w:rsidP="004775A2">
      <w:pPr>
        <w:keepNext/>
        <w:keepLines/>
        <w:spacing w:after="0" w:line="240" w:lineRule="auto"/>
        <w:jc w:val="center"/>
        <w:outlineLvl w:val="6"/>
        <w:rPr>
          <w:rFonts w:ascii="Times New Roman" w:eastAsiaTheme="majorEastAsia" w:hAnsi="Times New Roman"/>
          <w:b/>
          <w:i/>
          <w:iCs/>
        </w:rPr>
      </w:pPr>
      <w:r w:rsidRPr="004775A2">
        <w:rPr>
          <w:rFonts w:ascii="Times New Roman" w:eastAsiaTheme="majorEastAsia" w:hAnsi="Times New Roman"/>
          <w:b/>
          <w:i/>
          <w:iCs/>
        </w:rPr>
        <w:t>ТЕХНИЧЕСКОЕ ЗАДАНИЕ</w:t>
      </w:r>
    </w:p>
    <w:p w:rsidR="004775A2" w:rsidRPr="004775A2" w:rsidRDefault="004775A2" w:rsidP="004775A2">
      <w:pPr>
        <w:spacing w:line="240" w:lineRule="auto"/>
        <w:jc w:val="center"/>
        <w:rPr>
          <w:rFonts w:ascii="Times New Roman" w:hAnsi="Times New Roman"/>
          <w:b/>
        </w:rPr>
      </w:pPr>
      <w:r w:rsidRPr="004775A2">
        <w:rPr>
          <w:rFonts w:ascii="Times New Roman" w:eastAsiaTheme="minorHAnsi" w:hAnsi="Times New Roman"/>
          <w:b/>
        </w:rPr>
        <w:t xml:space="preserve">на поставку профессиональной косметики Холи Ленд, Израиль для нужд ООО «Медсервис» в первом полугодии </w:t>
      </w:r>
      <w:r w:rsidR="0068295E">
        <w:rPr>
          <w:rFonts w:ascii="Times New Roman" w:eastAsiaTheme="minorHAnsi" w:hAnsi="Times New Roman"/>
          <w:b/>
        </w:rPr>
        <w:t>2019</w:t>
      </w:r>
      <w:r w:rsidRPr="004775A2">
        <w:rPr>
          <w:rFonts w:ascii="Times New Roman" w:eastAsiaTheme="minorHAnsi" w:hAnsi="Times New Roman"/>
          <w:b/>
        </w:rPr>
        <w:t xml:space="preserve"> году</w:t>
      </w:r>
    </w:p>
    <w:p w:rsidR="004775A2" w:rsidRPr="004775A2" w:rsidRDefault="004775A2" w:rsidP="004775A2">
      <w:pPr>
        <w:spacing w:after="0" w:line="240" w:lineRule="auto"/>
        <w:rPr>
          <w:rFonts w:ascii="Times New Roman" w:hAnsi="Times New Roman"/>
          <w:b/>
          <w:u w:val="single"/>
        </w:rPr>
      </w:pPr>
      <w:r w:rsidRPr="004775A2">
        <w:rPr>
          <w:rFonts w:ascii="Times New Roman" w:hAnsi="Times New Roman"/>
          <w:b/>
          <w:u w:val="single"/>
        </w:rPr>
        <w:t>Общие требования к поставляемому Товару:</w:t>
      </w:r>
    </w:p>
    <w:p w:rsidR="004775A2" w:rsidRPr="004775A2" w:rsidRDefault="004775A2" w:rsidP="004775A2">
      <w:pPr>
        <w:spacing w:after="0" w:line="240" w:lineRule="auto"/>
        <w:jc w:val="both"/>
        <w:rPr>
          <w:rFonts w:ascii="Times New Roman" w:hAnsi="Times New Roman"/>
        </w:rPr>
      </w:pPr>
      <w:r w:rsidRPr="004775A2">
        <w:rPr>
          <w:rFonts w:ascii="Times New Roman" w:hAnsi="Times New Roman"/>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4775A2" w:rsidRPr="004775A2" w:rsidRDefault="004775A2" w:rsidP="004775A2">
      <w:pPr>
        <w:spacing w:after="0" w:line="240" w:lineRule="auto"/>
        <w:jc w:val="both"/>
        <w:rPr>
          <w:rFonts w:ascii="Times New Roman" w:hAnsi="Times New Roman"/>
        </w:rPr>
      </w:pPr>
      <w:r w:rsidRPr="004775A2">
        <w:rPr>
          <w:rFonts w:ascii="Times New Roman" w:hAnsi="Times New Roman"/>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4775A2" w:rsidRPr="004775A2" w:rsidRDefault="004775A2" w:rsidP="004775A2">
      <w:pPr>
        <w:spacing w:after="0" w:line="240" w:lineRule="auto"/>
        <w:jc w:val="both"/>
        <w:rPr>
          <w:rFonts w:ascii="Times New Roman" w:hAnsi="Times New Roman"/>
        </w:rPr>
      </w:pPr>
      <w:r w:rsidRPr="004775A2">
        <w:rPr>
          <w:rFonts w:ascii="Times New Roman" w:hAnsi="Times New Roman"/>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4775A2" w:rsidRPr="004775A2" w:rsidRDefault="004775A2" w:rsidP="004775A2">
      <w:pPr>
        <w:spacing w:after="0" w:line="240" w:lineRule="auto"/>
        <w:jc w:val="both"/>
        <w:rPr>
          <w:rFonts w:ascii="Times New Roman" w:hAnsi="Times New Roman"/>
        </w:rPr>
      </w:pPr>
      <w:r w:rsidRPr="004775A2">
        <w:rPr>
          <w:rFonts w:ascii="Times New Roman" w:hAnsi="Times New Roman"/>
        </w:rPr>
        <w:t>- товар со сроком годности до 6 месяцев (включительно) должны поставляться с остаточным сроком годности  не менее 4 месяцев;</w:t>
      </w:r>
    </w:p>
    <w:p w:rsidR="004775A2" w:rsidRPr="004775A2" w:rsidRDefault="004775A2" w:rsidP="004775A2">
      <w:pPr>
        <w:spacing w:after="0" w:line="240" w:lineRule="auto"/>
        <w:jc w:val="both"/>
        <w:rPr>
          <w:rFonts w:ascii="Times New Roman" w:hAnsi="Times New Roman"/>
        </w:rPr>
      </w:pPr>
      <w:r w:rsidRPr="004775A2">
        <w:rPr>
          <w:rFonts w:ascii="Times New Roman" w:hAnsi="Times New Roman"/>
        </w:rPr>
        <w:t xml:space="preserve">- товар со сроком годности до одного года (включительно) должны поставляться с остаточным сроком годности  не менее 9 месяцев; </w:t>
      </w:r>
    </w:p>
    <w:p w:rsidR="004775A2" w:rsidRPr="004775A2" w:rsidRDefault="004775A2" w:rsidP="004775A2">
      <w:pPr>
        <w:spacing w:after="0" w:line="240" w:lineRule="auto"/>
        <w:jc w:val="both"/>
        <w:rPr>
          <w:rFonts w:ascii="Times New Roman" w:hAnsi="Times New Roman"/>
        </w:rPr>
      </w:pPr>
      <w:r w:rsidRPr="004775A2">
        <w:rPr>
          <w:rFonts w:ascii="Times New Roman" w:hAnsi="Times New Roman"/>
        </w:rPr>
        <w:t>- товар со сроком годности свыше 1 года до 2 лет (включительно) должны поставляться с остаточным сроком годности не менее 12 месяцев;</w:t>
      </w:r>
    </w:p>
    <w:p w:rsidR="004775A2" w:rsidRPr="004775A2" w:rsidRDefault="004775A2" w:rsidP="004775A2">
      <w:pPr>
        <w:spacing w:after="0" w:line="240" w:lineRule="auto"/>
        <w:jc w:val="both"/>
        <w:rPr>
          <w:rFonts w:ascii="Times New Roman" w:hAnsi="Times New Roman"/>
        </w:rPr>
      </w:pPr>
      <w:r w:rsidRPr="004775A2">
        <w:rPr>
          <w:rFonts w:ascii="Times New Roman" w:hAnsi="Times New Roman"/>
        </w:rPr>
        <w:t>- товар со сроком годности свыше 2 лет до 3 лет (включительно) должны поставляться с остаточным сроком годности не менее 18 месяцев.</w:t>
      </w:r>
    </w:p>
    <w:p w:rsidR="004775A2" w:rsidRPr="004775A2" w:rsidRDefault="004775A2" w:rsidP="004775A2">
      <w:pPr>
        <w:spacing w:after="0" w:line="240" w:lineRule="auto"/>
        <w:jc w:val="both"/>
        <w:rPr>
          <w:rFonts w:ascii="Times New Roman" w:hAnsi="Times New Roman"/>
        </w:rPr>
      </w:pPr>
      <w:r w:rsidRPr="004775A2">
        <w:rPr>
          <w:rFonts w:ascii="Times New Roman" w:hAnsi="Times New Roman"/>
        </w:rPr>
        <w:t>4) Продукция должна быть разрешена к применению на территории Российской Федерации.</w:t>
      </w:r>
    </w:p>
    <w:p w:rsidR="000D7A4C" w:rsidRPr="00532643" w:rsidRDefault="000D7A4C" w:rsidP="00532643">
      <w:pPr>
        <w:spacing w:after="0" w:line="240" w:lineRule="auto"/>
        <w:rPr>
          <w:rFonts w:ascii="Times New Roman" w:hAnsi="Times New Roman"/>
          <w:sz w:val="20"/>
          <w:szCs w:val="20"/>
        </w:rPr>
      </w:pPr>
    </w:p>
    <w:p w:rsidR="000D7A4C" w:rsidRPr="00532643" w:rsidRDefault="000D7A4C" w:rsidP="00532643">
      <w:pPr>
        <w:tabs>
          <w:tab w:val="left" w:pos="1418"/>
        </w:tabs>
        <w:spacing w:after="0" w:line="240" w:lineRule="auto"/>
        <w:rPr>
          <w:rFonts w:ascii="Times New Roman" w:eastAsia="Times New Roman" w:hAnsi="Times New Roman"/>
          <w:bCs/>
          <w:sz w:val="20"/>
          <w:szCs w:val="20"/>
          <w:lang w:eastAsia="ru-RU"/>
        </w:rPr>
      </w:pPr>
      <w:r w:rsidRPr="00532643">
        <w:rPr>
          <w:rFonts w:ascii="Times New Roman" w:eastAsia="Times New Roman" w:hAnsi="Times New Roman"/>
          <w:b/>
          <w:bCs/>
          <w:sz w:val="20"/>
          <w:szCs w:val="20"/>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792"/>
        <w:gridCol w:w="748"/>
        <w:gridCol w:w="989"/>
        <w:gridCol w:w="8646"/>
      </w:tblGrid>
      <w:tr w:rsidR="000D7A4C" w:rsidRPr="00532643" w:rsidTr="006901A7">
        <w:trPr>
          <w:trHeight w:val="392"/>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tcPr>
          <w:p w:rsidR="000D7A4C" w:rsidRPr="00532643" w:rsidRDefault="000D7A4C" w:rsidP="00532643">
            <w:pPr>
              <w:spacing w:after="0" w:line="240" w:lineRule="auto"/>
              <w:jc w:val="center"/>
              <w:rPr>
                <w:rFonts w:ascii="Times New Roman" w:eastAsia="Times New Roman" w:hAnsi="Times New Roman"/>
                <w:b/>
                <w:bCs/>
                <w:sz w:val="20"/>
                <w:szCs w:val="20"/>
                <w:lang w:eastAsia="ru-RU"/>
              </w:rPr>
            </w:pPr>
            <w:r w:rsidRPr="00532643">
              <w:rPr>
                <w:rFonts w:ascii="Times New Roman" w:eastAsia="Times New Roman" w:hAnsi="Times New Roman"/>
                <w:b/>
                <w:bCs/>
                <w:sz w:val="20"/>
                <w:szCs w:val="20"/>
                <w:lang w:eastAsia="ru-RU"/>
              </w:rPr>
              <w:t>№</w:t>
            </w:r>
          </w:p>
        </w:tc>
        <w:tc>
          <w:tcPr>
            <w:tcW w:w="3792" w:type="dxa"/>
            <w:tcBorders>
              <w:top w:val="single" w:sz="8" w:space="0" w:color="auto"/>
              <w:left w:val="nil"/>
              <w:bottom w:val="single" w:sz="8" w:space="0" w:color="auto"/>
              <w:right w:val="single" w:sz="8" w:space="0" w:color="auto"/>
            </w:tcBorders>
            <w:shd w:val="clear" w:color="auto" w:fill="CCFFFF"/>
            <w:vAlign w:val="center"/>
          </w:tcPr>
          <w:p w:rsidR="000D7A4C" w:rsidRPr="00532643" w:rsidRDefault="000D7A4C" w:rsidP="00532643">
            <w:pPr>
              <w:spacing w:after="0" w:line="240" w:lineRule="auto"/>
              <w:jc w:val="center"/>
              <w:rPr>
                <w:rFonts w:ascii="Times New Roman" w:eastAsia="Times New Roman" w:hAnsi="Times New Roman"/>
                <w:b/>
                <w:bCs/>
                <w:i/>
                <w:iCs/>
                <w:sz w:val="20"/>
                <w:szCs w:val="20"/>
                <w:lang w:eastAsia="ru-RU"/>
              </w:rPr>
            </w:pPr>
            <w:r w:rsidRPr="00532643">
              <w:rPr>
                <w:rFonts w:ascii="Times New Roman" w:eastAsia="Times New Roman" w:hAnsi="Times New Roman"/>
                <w:b/>
                <w:bCs/>
                <w:i/>
                <w:iCs/>
                <w:sz w:val="20"/>
                <w:szCs w:val="20"/>
                <w:lang w:eastAsia="ru-RU"/>
              </w:rPr>
              <w:t>Наименование товара</w:t>
            </w:r>
          </w:p>
        </w:tc>
        <w:tc>
          <w:tcPr>
            <w:tcW w:w="748" w:type="dxa"/>
            <w:tcBorders>
              <w:top w:val="single" w:sz="8" w:space="0" w:color="auto"/>
              <w:left w:val="nil"/>
              <w:bottom w:val="single" w:sz="8" w:space="0" w:color="auto"/>
              <w:right w:val="single" w:sz="8" w:space="0" w:color="auto"/>
            </w:tcBorders>
            <w:shd w:val="clear" w:color="auto" w:fill="CCFFFF"/>
            <w:vAlign w:val="center"/>
          </w:tcPr>
          <w:p w:rsidR="000D7A4C" w:rsidRPr="00532643" w:rsidRDefault="000D7A4C" w:rsidP="00532643">
            <w:pPr>
              <w:spacing w:after="0" w:line="240" w:lineRule="auto"/>
              <w:jc w:val="center"/>
              <w:rPr>
                <w:rFonts w:ascii="Times New Roman" w:eastAsia="Times New Roman" w:hAnsi="Times New Roman"/>
                <w:b/>
                <w:bCs/>
                <w:i/>
                <w:iCs/>
                <w:sz w:val="20"/>
                <w:szCs w:val="20"/>
                <w:lang w:eastAsia="ru-RU"/>
              </w:rPr>
            </w:pPr>
            <w:r w:rsidRPr="00532643">
              <w:rPr>
                <w:rFonts w:ascii="Times New Roman" w:eastAsia="Times New Roman" w:hAnsi="Times New Roman"/>
                <w:b/>
                <w:bCs/>
                <w:i/>
                <w:iCs/>
                <w:sz w:val="20"/>
                <w:szCs w:val="20"/>
                <w:lang w:eastAsia="ru-RU"/>
              </w:rPr>
              <w:t>Ед. изм.</w:t>
            </w:r>
          </w:p>
        </w:tc>
        <w:tc>
          <w:tcPr>
            <w:tcW w:w="989" w:type="dxa"/>
            <w:tcBorders>
              <w:top w:val="single" w:sz="8" w:space="0" w:color="auto"/>
              <w:left w:val="nil"/>
              <w:bottom w:val="single" w:sz="8" w:space="0" w:color="auto"/>
              <w:right w:val="single" w:sz="8" w:space="0" w:color="auto"/>
            </w:tcBorders>
            <w:shd w:val="clear" w:color="auto" w:fill="CCFFFF"/>
            <w:vAlign w:val="center"/>
          </w:tcPr>
          <w:p w:rsidR="000D7A4C" w:rsidRPr="00532643" w:rsidRDefault="000D7A4C" w:rsidP="00532643">
            <w:pPr>
              <w:spacing w:after="0" w:line="240" w:lineRule="auto"/>
              <w:jc w:val="center"/>
              <w:rPr>
                <w:rFonts w:ascii="Times New Roman" w:eastAsia="Times New Roman" w:hAnsi="Times New Roman"/>
                <w:b/>
                <w:bCs/>
                <w:i/>
                <w:iCs/>
                <w:sz w:val="20"/>
                <w:szCs w:val="20"/>
                <w:lang w:eastAsia="ru-RU"/>
              </w:rPr>
            </w:pPr>
            <w:r w:rsidRPr="00532643">
              <w:rPr>
                <w:rFonts w:ascii="Times New Roman" w:eastAsia="Times New Roman" w:hAnsi="Times New Roman"/>
                <w:b/>
                <w:bCs/>
                <w:i/>
                <w:iCs/>
                <w:sz w:val="20"/>
                <w:szCs w:val="20"/>
                <w:lang w:eastAsia="ru-RU"/>
              </w:rPr>
              <w:t>Кол-во</w:t>
            </w:r>
          </w:p>
        </w:tc>
        <w:tc>
          <w:tcPr>
            <w:tcW w:w="8646" w:type="dxa"/>
            <w:tcBorders>
              <w:top w:val="single" w:sz="8" w:space="0" w:color="auto"/>
              <w:left w:val="nil"/>
              <w:bottom w:val="single" w:sz="8" w:space="0" w:color="auto"/>
              <w:right w:val="single" w:sz="8" w:space="0" w:color="auto"/>
            </w:tcBorders>
            <w:shd w:val="clear" w:color="auto" w:fill="CCFFFF"/>
            <w:vAlign w:val="center"/>
          </w:tcPr>
          <w:p w:rsidR="000D7A4C" w:rsidRPr="00532643" w:rsidRDefault="000D7A4C" w:rsidP="00532643">
            <w:pPr>
              <w:spacing w:after="0" w:line="240" w:lineRule="auto"/>
              <w:jc w:val="center"/>
              <w:rPr>
                <w:rFonts w:ascii="Times New Roman" w:eastAsia="Times New Roman" w:hAnsi="Times New Roman"/>
                <w:b/>
                <w:bCs/>
                <w:i/>
                <w:iCs/>
                <w:sz w:val="20"/>
                <w:szCs w:val="20"/>
                <w:lang w:eastAsia="ru-RU"/>
              </w:rPr>
            </w:pPr>
            <w:r w:rsidRPr="00532643">
              <w:rPr>
                <w:rFonts w:ascii="Times New Roman" w:eastAsia="Times New Roman" w:hAnsi="Times New Roman"/>
                <w:b/>
                <w:bCs/>
                <w:i/>
                <w:iCs/>
                <w:sz w:val="20"/>
                <w:szCs w:val="20"/>
                <w:lang w:eastAsia="ru-RU"/>
              </w:rPr>
              <w:t>Качественные характеристики</w:t>
            </w:r>
          </w:p>
        </w:tc>
      </w:tr>
      <w:tr w:rsidR="00A53D4E" w:rsidRPr="00532643" w:rsidTr="00BE7884">
        <w:trPr>
          <w:trHeight w:val="453"/>
        </w:trPr>
        <w:tc>
          <w:tcPr>
            <w:tcW w:w="582" w:type="dxa"/>
            <w:tcBorders>
              <w:top w:val="single" w:sz="4" w:space="0" w:color="auto"/>
              <w:left w:val="single" w:sz="4" w:space="0" w:color="auto"/>
              <w:bottom w:val="single" w:sz="4" w:space="0" w:color="auto"/>
              <w:right w:val="single" w:sz="4" w:space="0" w:color="auto"/>
            </w:tcBorders>
          </w:tcPr>
          <w:p w:rsidR="00A53D4E" w:rsidRPr="00532643" w:rsidRDefault="00A53D4E"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w:t>
            </w:r>
          </w:p>
        </w:tc>
        <w:tc>
          <w:tcPr>
            <w:tcW w:w="3792" w:type="dxa"/>
            <w:tcBorders>
              <w:top w:val="single" w:sz="4" w:space="0" w:color="auto"/>
              <w:left w:val="nil"/>
              <w:bottom w:val="single" w:sz="4" w:space="0" w:color="auto"/>
              <w:right w:val="single" w:sz="4" w:space="0" w:color="auto"/>
            </w:tcBorders>
          </w:tcPr>
          <w:p w:rsidR="00A53D4E" w:rsidRPr="00532643" w:rsidRDefault="00A53D4E"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ALPHA COMPLEX Eye Contour Gel 15 </w:t>
            </w:r>
            <w:r w:rsidRPr="00532643">
              <w:rPr>
                <w:rFonts w:ascii="Times New Roman" w:hAnsi="Times New Roman"/>
                <w:sz w:val="20"/>
                <w:szCs w:val="20"/>
              </w:rPr>
              <w:t>гель</w:t>
            </w:r>
            <w:r w:rsidRPr="00532643">
              <w:rPr>
                <w:rFonts w:ascii="Times New Roman" w:hAnsi="Times New Roman"/>
                <w:sz w:val="20"/>
                <w:szCs w:val="20"/>
                <w:lang w:val="en-US"/>
              </w:rPr>
              <w:t xml:space="preserve"> </w:t>
            </w:r>
            <w:r w:rsidRPr="00532643">
              <w:rPr>
                <w:rFonts w:ascii="Times New Roman" w:hAnsi="Times New Roman"/>
                <w:sz w:val="20"/>
                <w:szCs w:val="20"/>
              </w:rPr>
              <w:t>д</w:t>
            </w:r>
            <w:r w:rsidRPr="00532643">
              <w:rPr>
                <w:rFonts w:ascii="Times New Roman" w:hAnsi="Times New Roman"/>
                <w:sz w:val="20"/>
                <w:szCs w:val="20"/>
                <w:lang w:val="en-US"/>
              </w:rPr>
              <w:t>/</w:t>
            </w:r>
            <w:r w:rsidRPr="00532643">
              <w:rPr>
                <w:rFonts w:ascii="Times New Roman" w:hAnsi="Times New Roman"/>
                <w:sz w:val="20"/>
                <w:szCs w:val="20"/>
              </w:rPr>
              <w:t>век</w:t>
            </w:r>
            <w:r w:rsidRPr="00532643">
              <w:rPr>
                <w:rFonts w:ascii="Times New Roman" w:hAnsi="Times New Roman"/>
                <w:sz w:val="20"/>
                <w:szCs w:val="20"/>
                <w:lang w:val="en-US"/>
              </w:rPr>
              <w:t xml:space="preserve"> 110509</w:t>
            </w:r>
          </w:p>
        </w:tc>
        <w:tc>
          <w:tcPr>
            <w:tcW w:w="748"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A53D4E"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4</w:t>
            </w:r>
          </w:p>
        </w:tc>
        <w:tc>
          <w:tcPr>
            <w:tcW w:w="8646" w:type="dxa"/>
            <w:tcBorders>
              <w:top w:val="single" w:sz="4" w:space="0" w:color="auto"/>
              <w:left w:val="nil"/>
              <w:bottom w:val="single" w:sz="4" w:space="0" w:color="auto"/>
              <w:right w:val="single" w:sz="4" w:space="0" w:color="auto"/>
            </w:tcBorders>
            <w:vAlign w:val="center"/>
          </w:tcPr>
          <w:p w:rsidR="00A53D4E" w:rsidRPr="005F6703" w:rsidRDefault="00A53D4E" w:rsidP="0058037A">
            <w:pPr>
              <w:shd w:val="clear" w:color="auto" w:fill="FFFFFF"/>
              <w:spacing w:after="0" w:line="240" w:lineRule="auto"/>
              <w:jc w:val="both"/>
              <w:rPr>
                <w:rFonts w:ascii="Times New Roman" w:eastAsia="Times New Roman" w:hAnsi="Times New Roman"/>
                <w:sz w:val="20"/>
                <w:szCs w:val="20"/>
                <w:lang w:eastAsia="ru-RU"/>
              </w:rPr>
            </w:pPr>
            <w:r w:rsidRPr="005F6703">
              <w:rPr>
                <w:rFonts w:ascii="Times New Roman" w:eastAsia="Times New Roman" w:hAnsi="Times New Roman"/>
                <w:sz w:val="20"/>
                <w:szCs w:val="20"/>
                <w:lang w:eastAsia="ru-RU"/>
              </w:rPr>
              <w:t xml:space="preserve">Гель с фруктовыми экстрактами для использования в периорбитальной области. Способствует обновлению, выравниванию текстуры и цвета кожи, тонизирует. </w:t>
            </w:r>
          </w:p>
          <w:p w:rsidR="00A53D4E" w:rsidRPr="00FC2D44" w:rsidRDefault="00A53D4E" w:rsidP="0058037A">
            <w:pPr>
              <w:shd w:val="clear" w:color="auto" w:fill="FFFFFF"/>
              <w:spacing w:after="0" w:line="240" w:lineRule="auto"/>
              <w:jc w:val="both"/>
              <w:rPr>
                <w:rFonts w:ascii="Times New Roman" w:eastAsia="Times New Roman" w:hAnsi="Times New Roman"/>
                <w:sz w:val="20"/>
                <w:szCs w:val="20"/>
                <w:lang w:eastAsia="ru-RU"/>
              </w:rPr>
            </w:pPr>
            <w:r w:rsidRPr="005F6703">
              <w:rPr>
                <w:rFonts w:ascii="Times New Roman" w:eastAsia="Times New Roman" w:hAnsi="Times New Roman"/>
                <w:b/>
                <w:bCs/>
                <w:sz w:val="20"/>
                <w:szCs w:val="20"/>
                <w:lang w:eastAsia="ru-RU"/>
              </w:rPr>
              <w:t>Активные ингредиенты:</w:t>
            </w:r>
            <w:r>
              <w:rPr>
                <w:rFonts w:ascii="Times New Roman" w:eastAsia="Times New Roman" w:hAnsi="Times New Roman"/>
                <w:sz w:val="20"/>
                <w:szCs w:val="20"/>
                <w:lang w:eastAsia="ru-RU"/>
              </w:rPr>
              <w:t xml:space="preserve"> </w:t>
            </w:r>
            <w:r w:rsidRPr="005F6703">
              <w:rPr>
                <w:rFonts w:ascii="Times New Roman" w:eastAsia="Times New Roman" w:hAnsi="Times New Roman"/>
                <w:sz w:val="20"/>
                <w:szCs w:val="20"/>
                <w:lang w:eastAsia="ru-RU"/>
              </w:rPr>
              <w:t>экстракт черники, экстракт сахарного тростника, лимона, апельсина, сахарного клена, ромашки, масло Кукуи и цветков ромашки, бисаболол.</w:t>
            </w:r>
            <w:r>
              <w:rPr>
                <w:rFonts w:ascii="Times New Roman" w:eastAsia="Times New Roman" w:hAnsi="Times New Roman"/>
                <w:sz w:val="20"/>
                <w:szCs w:val="20"/>
                <w:lang w:eastAsia="ru-RU"/>
              </w:rPr>
              <w:t xml:space="preserve"> </w:t>
            </w:r>
            <w:r w:rsidRPr="001804FC">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15 мл.</w:t>
            </w:r>
          </w:p>
        </w:tc>
      </w:tr>
      <w:tr w:rsidR="00A53D4E"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A53D4E" w:rsidRPr="00532643" w:rsidRDefault="00A53D4E"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w:t>
            </w:r>
          </w:p>
        </w:tc>
        <w:tc>
          <w:tcPr>
            <w:tcW w:w="3792" w:type="dxa"/>
            <w:tcBorders>
              <w:top w:val="single" w:sz="4" w:space="0" w:color="auto"/>
              <w:left w:val="nil"/>
              <w:bottom w:val="single" w:sz="4" w:space="0" w:color="auto"/>
              <w:right w:val="single" w:sz="4" w:space="0" w:color="auto"/>
            </w:tcBorders>
          </w:tcPr>
          <w:p w:rsidR="00A53D4E" w:rsidRPr="00532643" w:rsidRDefault="00A53D4E" w:rsidP="00532643">
            <w:pPr>
              <w:spacing w:after="0" w:line="240" w:lineRule="auto"/>
              <w:rPr>
                <w:rFonts w:ascii="Times New Roman" w:hAnsi="Times New Roman"/>
                <w:sz w:val="20"/>
                <w:szCs w:val="20"/>
              </w:rPr>
            </w:pPr>
            <w:r w:rsidRPr="00532643">
              <w:rPr>
                <w:rFonts w:ascii="Times New Roman" w:hAnsi="Times New Roman"/>
                <w:sz w:val="20"/>
                <w:szCs w:val="20"/>
              </w:rPr>
              <w:t xml:space="preserve">H2O </w:t>
            </w:r>
            <w:r w:rsidR="003A3305">
              <w:rPr>
                <w:rFonts w:ascii="Times New Roman" w:hAnsi="Times New Roman"/>
                <w:sz w:val="20"/>
                <w:szCs w:val="20"/>
              </w:rPr>
              <w:t xml:space="preserve">Magic Moist 50 увлажняющий гель </w:t>
            </w:r>
            <w:r w:rsidRPr="00532643">
              <w:rPr>
                <w:rFonts w:ascii="Times New Roman" w:hAnsi="Times New Roman"/>
                <w:sz w:val="20"/>
                <w:szCs w:val="20"/>
              </w:rPr>
              <w:t>176507</w:t>
            </w:r>
          </w:p>
          <w:p w:rsidR="00A53D4E" w:rsidRPr="00532643" w:rsidRDefault="00A53D4E" w:rsidP="00532643">
            <w:pPr>
              <w:spacing w:after="0" w:line="240" w:lineRule="auto"/>
              <w:rPr>
                <w:rFonts w:ascii="Times New Roman" w:hAnsi="Times New Roman"/>
                <w:sz w:val="20"/>
                <w:szCs w:val="20"/>
              </w:rPr>
            </w:pPr>
          </w:p>
        </w:tc>
        <w:tc>
          <w:tcPr>
            <w:tcW w:w="748"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6</w:t>
            </w:r>
          </w:p>
        </w:tc>
        <w:tc>
          <w:tcPr>
            <w:tcW w:w="8646" w:type="dxa"/>
            <w:tcBorders>
              <w:top w:val="single" w:sz="4" w:space="0" w:color="auto"/>
              <w:left w:val="nil"/>
              <w:bottom w:val="single" w:sz="4" w:space="0" w:color="auto"/>
              <w:right w:val="single" w:sz="4" w:space="0" w:color="auto"/>
            </w:tcBorders>
            <w:vAlign w:val="center"/>
          </w:tcPr>
          <w:p w:rsidR="00A53D4E" w:rsidRPr="00FC2D44" w:rsidRDefault="00A53D4E" w:rsidP="0058037A">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Уникальный гель легкой текстуры, содержит активный увлажняющий комплекс исключительно растительных увлажнителей. Подходит для обезвоженной кожи любого типа, сухой или жирной, а также идеален для раздраженной и проблемной кожи, кожи век и губ.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Экстракт зеленого яблока, активный увлажняющий комплекс содержит: розовую воду, лактат натрия, сорбитол, глицерин, молочную кислоту, аминокислоты серин и глицин, глюкозу, аллантоин, гель алоэ, комплекс витаминов группы В, экстракт ромашки. </w:t>
            </w:r>
            <w:r w:rsidRPr="00CF78CD">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50 мл</w:t>
            </w:r>
          </w:p>
        </w:tc>
      </w:tr>
      <w:tr w:rsidR="00A53D4E" w:rsidRPr="00532643" w:rsidTr="00BE7884">
        <w:trPr>
          <w:trHeight w:val="482"/>
        </w:trPr>
        <w:tc>
          <w:tcPr>
            <w:tcW w:w="582" w:type="dxa"/>
            <w:tcBorders>
              <w:top w:val="single" w:sz="4" w:space="0" w:color="auto"/>
              <w:left w:val="single" w:sz="4" w:space="0" w:color="auto"/>
              <w:bottom w:val="single" w:sz="4" w:space="0" w:color="auto"/>
              <w:right w:val="single" w:sz="4" w:space="0" w:color="auto"/>
            </w:tcBorders>
          </w:tcPr>
          <w:p w:rsidR="00A53D4E" w:rsidRPr="00532643" w:rsidRDefault="00A53D4E"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3</w:t>
            </w:r>
          </w:p>
        </w:tc>
        <w:tc>
          <w:tcPr>
            <w:tcW w:w="3792" w:type="dxa"/>
            <w:tcBorders>
              <w:top w:val="single" w:sz="4" w:space="0" w:color="auto"/>
              <w:left w:val="nil"/>
              <w:bottom w:val="single" w:sz="4" w:space="0" w:color="auto"/>
              <w:right w:val="single" w:sz="4" w:space="0" w:color="auto"/>
            </w:tcBorders>
          </w:tcPr>
          <w:p w:rsidR="00A53D4E" w:rsidRPr="00532643" w:rsidRDefault="00A53D4E"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Q10 COENZYME ENERGIZER Cream 50 </w:t>
            </w:r>
            <w:r w:rsidRPr="00532643">
              <w:rPr>
                <w:rFonts w:ascii="Times New Roman" w:hAnsi="Times New Roman"/>
                <w:sz w:val="20"/>
                <w:szCs w:val="20"/>
              </w:rPr>
              <w:t>крем</w:t>
            </w:r>
            <w:r w:rsidRPr="00532643">
              <w:rPr>
                <w:rFonts w:ascii="Times New Roman" w:hAnsi="Times New Roman"/>
                <w:sz w:val="20"/>
                <w:szCs w:val="20"/>
                <w:lang w:val="en-US"/>
              </w:rPr>
              <w:t xml:space="preserve"> 115067</w:t>
            </w:r>
          </w:p>
        </w:tc>
        <w:tc>
          <w:tcPr>
            <w:tcW w:w="748"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5</w:t>
            </w:r>
          </w:p>
        </w:tc>
        <w:tc>
          <w:tcPr>
            <w:tcW w:w="8646" w:type="dxa"/>
            <w:tcBorders>
              <w:top w:val="single" w:sz="4" w:space="0" w:color="auto"/>
              <w:left w:val="nil"/>
              <w:bottom w:val="single" w:sz="4" w:space="0" w:color="auto"/>
              <w:right w:val="single" w:sz="4" w:space="0" w:color="auto"/>
            </w:tcBorders>
            <w:vAlign w:val="center"/>
          </w:tcPr>
          <w:p w:rsidR="00A53D4E" w:rsidRPr="00CF78CD" w:rsidRDefault="00A53D4E" w:rsidP="0058037A">
            <w:pPr>
              <w:spacing w:after="0" w:line="240" w:lineRule="auto"/>
              <w:jc w:val="both"/>
              <w:rPr>
                <w:rFonts w:ascii="Times New Roman" w:hAnsi="Times New Roman"/>
                <w:sz w:val="20"/>
                <w:szCs w:val="20"/>
              </w:rPr>
            </w:pPr>
            <w:r w:rsidRPr="00FC2D44">
              <w:rPr>
                <w:rFonts w:ascii="Times New Roman" w:eastAsia="Times New Roman" w:hAnsi="Times New Roman"/>
                <w:sz w:val="20"/>
                <w:szCs w:val="20"/>
                <w:lang w:eastAsia="ru-RU"/>
              </w:rPr>
              <w:t>Питательный и увлажняющий крем для использования в любое время суток. Содержит 7% убихинона и солнцезащитный фильтр (SPF 12).</w:t>
            </w:r>
            <w:r>
              <w:rPr>
                <w:rFonts w:ascii="Times New Roman" w:eastAsia="Times New Roman" w:hAnsi="Times New Roman"/>
                <w:sz w:val="20"/>
                <w:szCs w:val="20"/>
                <w:lang w:eastAsia="ru-RU"/>
              </w:rPr>
              <w:t xml:space="preserve">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Сквален, убихинон, гиалуроновая кислота, масло бурачника, токоферола ацетат (витамин Е), витамин Н (биотин), пантенол, бензофенон-3 (UVB-фильтр), октилметоксициннамат (UVА-фильтр). </w:t>
            </w:r>
            <w:r w:rsidRPr="00CF78CD">
              <w:rPr>
                <w:rFonts w:ascii="Times New Roman" w:hAnsi="Times New Roman"/>
                <w:b/>
                <w:bCs/>
                <w:sz w:val="20"/>
                <w:szCs w:val="20"/>
              </w:rPr>
              <w:t>Объем:</w:t>
            </w:r>
            <w:r w:rsidRPr="00FC2D44">
              <w:rPr>
                <w:rFonts w:ascii="Times New Roman" w:hAnsi="Times New Roman"/>
                <w:sz w:val="20"/>
                <w:szCs w:val="20"/>
              </w:rPr>
              <w:t> не менее 50 мл.</w:t>
            </w:r>
          </w:p>
        </w:tc>
      </w:tr>
      <w:tr w:rsidR="00A53D4E" w:rsidRPr="00532643" w:rsidTr="00BE7884">
        <w:trPr>
          <w:trHeight w:val="489"/>
        </w:trPr>
        <w:tc>
          <w:tcPr>
            <w:tcW w:w="582" w:type="dxa"/>
            <w:tcBorders>
              <w:top w:val="single" w:sz="4" w:space="0" w:color="auto"/>
              <w:left w:val="single" w:sz="4" w:space="0" w:color="auto"/>
              <w:bottom w:val="single" w:sz="4" w:space="0" w:color="auto"/>
              <w:right w:val="single" w:sz="4" w:space="0" w:color="auto"/>
            </w:tcBorders>
          </w:tcPr>
          <w:p w:rsidR="00A53D4E" w:rsidRPr="00532643" w:rsidRDefault="00A53D4E"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4</w:t>
            </w:r>
          </w:p>
        </w:tc>
        <w:tc>
          <w:tcPr>
            <w:tcW w:w="3792" w:type="dxa"/>
            <w:tcBorders>
              <w:top w:val="single" w:sz="4" w:space="0" w:color="auto"/>
              <w:left w:val="nil"/>
              <w:bottom w:val="single" w:sz="4" w:space="0" w:color="auto"/>
              <w:right w:val="single" w:sz="4" w:space="0" w:color="auto"/>
            </w:tcBorders>
          </w:tcPr>
          <w:p w:rsidR="00A53D4E" w:rsidRPr="00532643" w:rsidRDefault="00A53D4E"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AGE CONTROL Renewal Cream 50 </w:t>
            </w:r>
            <w:r w:rsidRPr="00532643">
              <w:rPr>
                <w:rFonts w:ascii="Times New Roman" w:hAnsi="Times New Roman"/>
                <w:sz w:val="20"/>
                <w:szCs w:val="20"/>
              </w:rPr>
              <w:t>обновляющий</w:t>
            </w:r>
            <w:r w:rsidRPr="00532643">
              <w:rPr>
                <w:rFonts w:ascii="Times New Roman" w:hAnsi="Times New Roman"/>
                <w:sz w:val="20"/>
                <w:szCs w:val="20"/>
                <w:lang w:val="en-US"/>
              </w:rPr>
              <w:t xml:space="preserve"> </w:t>
            </w:r>
            <w:r w:rsidRPr="00532643">
              <w:rPr>
                <w:rFonts w:ascii="Times New Roman" w:hAnsi="Times New Roman"/>
                <w:sz w:val="20"/>
                <w:szCs w:val="20"/>
              </w:rPr>
              <w:t>крем</w:t>
            </w:r>
            <w:r w:rsidRPr="00532643">
              <w:rPr>
                <w:rFonts w:ascii="Times New Roman" w:hAnsi="Times New Roman"/>
                <w:sz w:val="20"/>
                <w:szCs w:val="20"/>
                <w:lang w:val="en-US"/>
              </w:rPr>
              <w:t xml:space="preserve"> 112067</w:t>
            </w:r>
          </w:p>
        </w:tc>
        <w:tc>
          <w:tcPr>
            <w:tcW w:w="748"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3</w:t>
            </w:r>
          </w:p>
        </w:tc>
        <w:tc>
          <w:tcPr>
            <w:tcW w:w="8646" w:type="dxa"/>
            <w:tcBorders>
              <w:top w:val="single" w:sz="4" w:space="0" w:color="auto"/>
              <w:left w:val="nil"/>
              <w:bottom w:val="single" w:sz="4" w:space="0" w:color="auto"/>
              <w:right w:val="single" w:sz="4" w:space="0" w:color="auto"/>
            </w:tcBorders>
            <w:vAlign w:val="center"/>
          </w:tcPr>
          <w:p w:rsidR="00A53D4E" w:rsidRPr="00FC2D44" w:rsidRDefault="00A53D4E" w:rsidP="0058037A">
            <w:pPr>
              <w:spacing w:after="0" w:line="240" w:lineRule="auto"/>
              <w:jc w:val="both"/>
              <w:rPr>
                <w:rFonts w:ascii="Times New Roman" w:hAnsi="Times New Roman"/>
                <w:sz w:val="20"/>
                <w:szCs w:val="20"/>
                <w:lang w:val="en-US"/>
              </w:rPr>
            </w:pPr>
            <w:r w:rsidRPr="00FC2D44">
              <w:rPr>
                <w:rFonts w:ascii="Times New Roman" w:eastAsia="Times New Roman" w:hAnsi="Times New Roman"/>
                <w:sz w:val="20"/>
                <w:szCs w:val="20"/>
                <w:lang w:eastAsia="ru-RU"/>
              </w:rPr>
              <w:t xml:space="preserve">Легкий крем нежной текстуры обеспечивает глубокое проникновение фитоэстрогенов, протеинов и антиоксидантов после использования сыворотки и геля. Содержит солнечные фильтры. </w:t>
            </w:r>
            <w:r w:rsidRPr="00CF78CD">
              <w:rPr>
                <w:rFonts w:ascii="Times New Roman" w:eastAsia="Times New Roman" w:hAnsi="Times New Roman"/>
                <w:b/>
                <w:sz w:val="20"/>
                <w:szCs w:val="20"/>
                <w:lang w:eastAsia="ru-RU"/>
              </w:rPr>
              <w:t>Активные</w:t>
            </w:r>
            <w:r w:rsidRPr="00FC2D44">
              <w:rPr>
                <w:rFonts w:ascii="Times New Roman" w:eastAsia="Times New Roman" w:hAnsi="Times New Roman"/>
                <w:sz w:val="20"/>
                <w:szCs w:val="20"/>
                <w:lang w:eastAsia="ru-RU"/>
              </w:rPr>
              <w:t xml:space="preserve"> </w:t>
            </w:r>
            <w:r w:rsidRPr="00CF78CD">
              <w:rPr>
                <w:rFonts w:ascii="Times New Roman" w:eastAsia="Times New Roman" w:hAnsi="Times New Roman"/>
                <w:b/>
                <w:sz w:val="20"/>
                <w:szCs w:val="20"/>
                <w:lang w:eastAsia="ru-RU"/>
              </w:rPr>
              <w:t>ингредиенты:</w:t>
            </w:r>
            <w:r w:rsidRPr="00FC2D44">
              <w:rPr>
                <w:rFonts w:ascii="Times New Roman" w:eastAsia="Times New Roman" w:hAnsi="Times New Roman"/>
                <w:sz w:val="20"/>
                <w:szCs w:val="20"/>
                <w:lang w:eastAsia="ru-RU"/>
              </w:rPr>
              <w:t xml:space="preserve"> экстракт красного клевера, экстракт дикого ямса, стерол из бобов сои, гидролизованные соевые протеины, экстракт семян Camellia Oieifera. </w:t>
            </w:r>
            <w:r w:rsidRPr="00CF78CD">
              <w:rPr>
                <w:rFonts w:ascii="Times New Roman" w:hAnsi="Times New Roman"/>
                <w:b/>
                <w:bCs/>
                <w:sz w:val="20"/>
                <w:szCs w:val="20"/>
              </w:rPr>
              <w:t>Объем:</w:t>
            </w:r>
            <w:r w:rsidRPr="00FC2D44">
              <w:rPr>
                <w:rFonts w:ascii="Times New Roman" w:hAnsi="Times New Roman"/>
                <w:sz w:val="20"/>
                <w:szCs w:val="20"/>
              </w:rPr>
              <w:t> не менее 50 мл.</w:t>
            </w:r>
          </w:p>
        </w:tc>
      </w:tr>
      <w:tr w:rsidR="00A53D4E" w:rsidRPr="00532643" w:rsidTr="00BE7884">
        <w:trPr>
          <w:trHeight w:val="539"/>
        </w:trPr>
        <w:tc>
          <w:tcPr>
            <w:tcW w:w="582" w:type="dxa"/>
            <w:tcBorders>
              <w:top w:val="single" w:sz="4" w:space="0" w:color="auto"/>
              <w:left w:val="single" w:sz="4" w:space="0" w:color="auto"/>
              <w:bottom w:val="single" w:sz="4" w:space="0" w:color="auto"/>
              <w:right w:val="single" w:sz="4" w:space="0" w:color="auto"/>
            </w:tcBorders>
          </w:tcPr>
          <w:p w:rsidR="00A53D4E" w:rsidRPr="00532643" w:rsidRDefault="00A53D4E"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5</w:t>
            </w:r>
          </w:p>
        </w:tc>
        <w:tc>
          <w:tcPr>
            <w:tcW w:w="3792" w:type="dxa"/>
            <w:tcBorders>
              <w:top w:val="single" w:sz="4" w:space="0" w:color="auto"/>
              <w:left w:val="nil"/>
              <w:bottom w:val="single" w:sz="4" w:space="0" w:color="auto"/>
              <w:right w:val="single" w:sz="4" w:space="0" w:color="auto"/>
            </w:tcBorders>
          </w:tcPr>
          <w:p w:rsidR="00A53D4E" w:rsidRPr="00532643" w:rsidRDefault="00A53D4E"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AGE CONTROL Super Lift 50 </w:t>
            </w:r>
            <w:r w:rsidRPr="00532643">
              <w:rPr>
                <w:rFonts w:ascii="Times New Roman" w:hAnsi="Times New Roman"/>
                <w:sz w:val="20"/>
                <w:szCs w:val="20"/>
              </w:rPr>
              <w:t>супер</w:t>
            </w:r>
            <w:r w:rsidRPr="00532643">
              <w:rPr>
                <w:rFonts w:ascii="Times New Roman" w:hAnsi="Times New Roman"/>
                <w:sz w:val="20"/>
                <w:szCs w:val="20"/>
                <w:lang w:val="en-US"/>
              </w:rPr>
              <w:t xml:space="preserve"> </w:t>
            </w:r>
            <w:r w:rsidRPr="00532643">
              <w:rPr>
                <w:rFonts w:ascii="Times New Roman" w:hAnsi="Times New Roman"/>
                <w:sz w:val="20"/>
                <w:szCs w:val="20"/>
              </w:rPr>
              <w:t>лифт</w:t>
            </w:r>
            <w:r w:rsidRPr="00532643">
              <w:rPr>
                <w:rFonts w:ascii="Times New Roman" w:hAnsi="Times New Roman"/>
                <w:sz w:val="20"/>
                <w:szCs w:val="20"/>
                <w:lang w:val="en-US"/>
              </w:rPr>
              <w:t xml:space="preserve"> 112267</w:t>
            </w:r>
          </w:p>
        </w:tc>
        <w:tc>
          <w:tcPr>
            <w:tcW w:w="748"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5</w:t>
            </w:r>
          </w:p>
        </w:tc>
        <w:tc>
          <w:tcPr>
            <w:tcW w:w="8646" w:type="dxa"/>
            <w:tcBorders>
              <w:top w:val="single" w:sz="4" w:space="0" w:color="auto"/>
              <w:left w:val="nil"/>
              <w:bottom w:val="single" w:sz="4" w:space="0" w:color="auto"/>
              <w:right w:val="single" w:sz="4" w:space="0" w:color="auto"/>
            </w:tcBorders>
            <w:vAlign w:val="center"/>
          </w:tcPr>
          <w:p w:rsidR="00A53D4E" w:rsidRPr="00FC2D44" w:rsidRDefault="00A53D4E" w:rsidP="0058037A">
            <w:pPr>
              <w:spacing w:after="0" w:line="240" w:lineRule="auto"/>
              <w:jc w:val="both"/>
              <w:rPr>
                <w:rFonts w:ascii="Times New Roman" w:hAnsi="Times New Roman"/>
                <w:sz w:val="20"/>
                <w:szCs w:val="20"/>
                <w:lang w:val="en-US"/>
              </w:rPr>
            </w:pPr>
            <w:r w:rsidRPr="00FC2D44">
              <w:rPr>
                <w:rFonts w:ascii="Times New Roman" w:eastAsia="Times New Roman" w:hAnsi="Times New Roman"/>
                <w:sz w:val="20"/>
                <w:szCs w:val="20"/>
                <w:lang w:eastAsia="ru-RU"/>
              </w:rPr>
              <w:t xml:space="preserve">Пилинг-сыворотка с фруктовыми кислотами и фитоэстрогенами, совмещающая интенсивное лифтинговое действие с эфектом легкого отшелушивания и выравнивания кожи. Углубляет проникновение последующих препаратов.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мультифруктовый </w:t>
            </w:r>
            <w:r w:rsidRPr="00FC2D44">
              <w:rPr>
                <w:rFonts w:ascii="Times New Roman" w:eastAsia="Times New Roman" w:hAnsi="Times New Roman"/>
                <w:sz w:val="20"/>
                <w:szCs w:val="20"/>
                <w:lang w:eastAsia="ru-RU"/>
              </w:rPr>
              <w:lastRenderedPageBreak/>
              <w:t xml:space="preserve">комплекс, экстракт зеленого чая, экстракт спирулины, экстракт косточек красного винограда, экстракт гамамелиса. </w:t>
            </w:r>
            <w:r w:rsidRPr="00CF78CD">
              <w:rPr>
                <w:rFonts w:ascii="Times New Roman" w:hAnsi="Times New Roman"/>
                <w:b/>
                <w:bCs/>
                <w:sz w:val="20"/>
                <w:szCs w:val="20"/>
              </w:rPr>
              <w:t>Объем:</w:t>
            </w:r>
            <w:r w:rsidRPr="00FC2D44">
              <w:rPr>
                <w:rFonts w:ascii="Times New Roman" w:hAnsi="Times New Roman"/>
                <w:sz w:val="20"/>
                <w:szCs w:val="20"/>
              </w:rPr>
              <w:t> не менее 50 мл.</w:t>
            </w:r>
          </w:p>
        </w:tc>
      </w:tr>
      <w:tr w:rsidR="00A53D4E" w:rsidRPr="00532643" w:rsidTr="00BE7884">
        <w:trPr>
          <w:trHeight w:val="406"/>
        </w:trPr>
        <w:tc>
          <w:tcPr>
            <w:tcW w:w="582" w:type="dxa"/>
            <w:tcBorders>
              <w:top w:val="single" w:sz="4" w:space="0" w:color="auto"/>
              <w:left w:val="single" w:sz="4" w:space="0" w:color="auto"/>
              <w:bottom w:val="single" w:sz="4" w:space="0" w:color="auto"/>
              <w:right w:val="single" w:sz="4" w:space="0" w:color="auto"/>
            </w:tcBorders>
          </w:tcPr>
          <w:p w:rsidR="00A53D4E" w:rsidRPr="00532643" w:rsidRDefault="00A53D4E"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lastRenderedPageBreak/>
              <w:t>6</w:t>
            </w:r>
          </w:p>
        </w:tc>
        <w:tc>
          <w:tcPr>
            <w:tcW w:w="3792" w:type="dxa"/>
            <w:tcBorders>
              <w:top w:val="single" w:sz="4" w:space="0" w:color="auto"/>
              <w:left w:val="nil"/>
              <w:bottom w:val="single" w:sz="4" w:space="0" w:color="auto"/>
              <w:right w:val="single" w:sz="4" w:space="0" w:color="auto"/>
            </w:tcBorders>
          </w:tcPr>
          <w:p w:rsidR="00A53D4E" w:rsidRPr="00532643" w:rsidRDefault="00A53D4E"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ALPHA COMPLEX Active Cream 70 </w:t>
            </w:r>
            <w:r w:rsidRPr="00532643">
              <w:rPr>
                <w:rFonts w:ascii="Times New Roman" w:hAnsi="Times New Roman"/>
                <w:sz w:val="20"/>
                <w:szCs w:val="20"/>
              </w:rPr>
              <w:t>активный</w:t>
            </w:r>
            <w:r w:rsidRPr="00532643">
              <w:rPr>
                <w:rFonts w:ascii="Times New Roman" w:hAnsi="Times New Roman"/>
                <w:sz w:val="20"/>
                <w:szCs w:val="20"/>
                <w:lang w:val="en-US"/>
              </w:rPr>
              <w:t xml:space="preserve"> </w:t>
            </w:r>
            <w:r w:rsidRPr="00532643">
              <w:rPr>
                <w:rFonts w:ascii="Times New Roman" w:hAnsi="Times New Roman"/>
                <w:sz w:val="20"/>
                <w:szCs w:val="20"/>
              </w:rPr>
              <w:t>крем</w:t>
            </w:r>
            <w:r w:rsidRPr="00532643">
              <w:rPr>
                <w:rFonts w:ascii="Times New Roman" w:hAnsi="Times New Roman"/>
                <w:sz w:val="20"/>
                <w:szCs w:val="20"/>
                <w:lang w:val="en-US"/>
              </w:rPr>
              <w:t xml:space="preserve"> 710065</w:t>
            </w:r>
          </w:p>
        </w:tc>
        <w:tc>
          <w:tcPr>
            <w:tcW w:w="748"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9</w:t>
            </w:r>
          </w:p>
        </w:tc>
        <w:tc>
          <w:tcPr>
            <w:tcW w:w="8646" w:type="dxa"/>
            <w:tcBorders>
              <w:top w:val="single" w:sz="4" w:space="0" w:color="auto"/>
              <w:left w:val="nil"/>
              <w:bottom w:val="single" w:sz="4" w:space="0" w:color="auto"/>
              <w:right w:val="single" w:sz="4" w:space="0" w:color="auto"/>
            </w:tcBorders>
          </w:tcPr>
          <w:p w:rsidR="00A53D4E" w:rsidRPr="004775A2" w:rsidRDefault="004775A2" w:rsidP="0058037A">
            <w:pPr>
              <w:shd w:val="clear" w:color="auto" w:fill="FFFFFF"/>
              <w:spacing w:after="0" w:line="240" w:lineRule="auto"/>
              <w:jc w:val="both"/>
              <w:rPr>
                <w:rFonts w:ascii="Times New Roman" w:eastAsia="Times New Roman" w:hAnsi="Times New Roman"/>
                <w:sz w:val="20"/>
                <w:szCs w:val="20"/>
                <w:lang w:eastAsia="ru-RU"/>
              </w:rPr>
            </w:pPr>
            <w:r w:rsidRPr="004775A2">
              <w:rPr>
                <w:rFonts w:ascii="Times New Roman" w:eastAsia="Times New Roman" w:hAnsi="Times New Roman"/>
                <w:sz w:val="20"/>
                <w:szCs w:val="20"/>
                <w:lang w:eastAsia="ru-RU"/>
              </w:rPr>
              <w:t xml:space="preserve">Активный увлажняющий крем на основе фруктовых экстрактов. Способствует обновлению эпидермиса, выравниванию текстуры и цвета кожи. </w:t>
            </w:r>
            <w:r w:rsidRPr="004775A2">
              <w:rPr>
                <w:rFonts w:ascii="Times New Roman" w:eastAsia="Times New Roman" w:hAnsi="Times New Roman"/>
                <w:b/>
                <w:bCs/>
                <w:sz w:val="20"/>
                <w:szCs w:val="20"/>
                <w:lang w:eastAsia="ru-RU"/>
              </w:rPr>
              <w:t>Активные ингредиенты:</w:t>
            </w:r>
            <w:r w:rsidRPr="004775A2">
              <w:rPr>
                <w:rFonts w:ascii="Times New Roman" w:eastAsia="Times New Roman" w:hAnsi="Times New Roman"/>
                <w:sz w:val="20"/>
                <w:szCs w:val="20"/>
                <w:lang w:eastAsia="ru-RU"/>
              </w:rPr>
              <w:t xml:space="preserve"> Экстракты черники, сахарного тростника, молочная кислота, экстракты сахарного клена, апельсина, грейпфрута, лимона, инжира, гидролизованный шелк. </w:t>
            </w:r>
            <w:r w:rsidRPr="004775A2">
              <w:rPr>
                <w:rFonts w:ascii="Times New Roman" w:eastAsia="Times New Roman" w:hAnsi="Times New Roman"/>
                <w:b/>
                <w:sz w:val="20"/>
                <w:szCs w:val="20"/>
                <w:lang w:eastAsia="ru-RU"/>
              </w:rPr>
              <w:t>Объем:</w:t>
            </w:r>
            <w:r w:rsidRPr="004775A2">
              <w:rPr>
                <w:rFonts w:ascii="Times New Roman" w:eastAsia="Times New Roman" w:hAnsi="Times New Roman"/>
                <w:sz w:val="20"/>
                <w:szCs w:val="20"/>
                <w:lang w:eastAsia="ru-RU"/>
              </w:rPr>
              <w:t xml:space="preserve"> 70 мл.</w:t>
            </w:r>
          </w:p>
        </w:tc>
      </w:tr>
      <w:tr w:rsidR="00A53D4E"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A53D4E" w:rsidRPr="00532643" w:rsidRDefault="00A53D4E"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7</w:t>
            </w:r>
          </w:p>
        </w:tc>
        <w:tc>
          <w:tcPr>
            <w:tcW w:w="3792" w:type="dxa"/>
            <w:tcBorders>
              <w:top w:val="single" w:sz="4" w:space="0" w:color="auto"/>
              <w:left w:val="nil"/>
              <w:bottom w:val="single" w:sz="4" w:space="0" w:color="auto"/>
              <w:right w:val="single" w:sz="4" w:space="0" w:color="auto"/>
            </w:tcBorders>
          </w:tcPr>
          <w:p w:rsidR="00A53D4E" w:rsidRPr="00532643" w:rsidRDefault="00A53D4E"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ALPHA-BETA Restoring Cream 250 </w:t>
            </w:r>
            <w:r w:rsidRPr="00532643">
              <w:rPr>
                <w:rFonts w:ascii="Times New Roman" w:hAnsi="Times New Roman"/>
                <w:sz w:val="20"/>
                <w:szCs w:val="20"/>
              </w:rPr>
              <w:t>восстанавливающий</w:t>
            </w:r>
            <w:r w:rsidRPr="00532643">
              <w:rPr>
                <w:rFonts w:ascii="Times New Roman" w:hAnsi="Times New Roman"/>
                <w:sz w:val="20"/>
                <w:szCs w:val="20"/>
                <w:lang w:val="en-US"/>
              </w:rPr>
              <w:t xml:space="preserve"> </w:t>
            </w:r>
            <w:r w:rsidRPr="00532643">
              <w:rPr>
                <w:rFonts w:ascii="Times New Roman" w:hAnsi="Times New Roman"/>
                <w:sz w:val="20"/>
                <w:szCs w:val="20"/>
              </w:rPr>
              <w:t>крем</w:t>
            </w:r>
            <w:r w:rsidRPr="00532643">
              <w:rPr>
                <w:rFonts w:ascii="Times New Roman" w:hAnsi="Times New Roman"/>
                <w:sz w:val="20"/>
                <w:szCs w:val="20"/>
                <w:lang w:val="en-US"/>
              </w:rPr>
              <w:t xml:space="preserve"> 111063</w:t>
            </w:r>
          </w:p>
        </w:tc>
        <w:tc>
          <w:tcPr>
            <w:tcW w:w="748"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8</w:t>
            </w:r>
          </w:p>
        </w:tc>
        <w:tc>
          <w:tcPr>
            <w:tcW w:w="8646" w:type="dxa"/>
            <w:tcBorders>
              <w:top w:val="single" w:sz="4" w:space="0" w:color="auto"/>
              <w:left w:val="nil"/>
              <w:bottom w:val="single" w:sz="4" w:space="0" w:color="auto"/>
              <w:right w:val="single" w:sz="4" w:space="0" w:color="auto"/>
            </w:tcBorders>
          </w:tcPr>
          <w:p w:rsidR="00A53D4E" w:rsidRPr="00532643" w:rsidRDefault="00A53D4E" w:rsidP="0058037A">
            <w:pPr>
              <w:spacing w:after="0" w:line="240" w:lineRule="auto"/>
              <w:jc w:val="both"/>
              <w:rPr>
                <w:rFonts w:ascii="Times New Roman" w:hAnsi="Times New Roman"/>
                <w:sz w:val="20"/>
                <w:szCs w:val="20"/>
                <w:lang w:val="en-US"/>
              </w:rPr>
            </w:pPr>
            <w:r w:rsidRPr="00FC2D44">
              <w:rPr>
                <w:rFonts w:ascii="Times New Roman" w:eastAsia="Times New Roman" w:hAnsi="Times New Roman"/>
                <w:sz w:val="20"/>
                <w:szCs w:val="20"/>
                <w:lang w:eastAsia="ru-RU"/>
              </w:rPr>
              <w:t>Восстанавливающий и выравнивающий крем с фруктовыми кислотами и витаминами А и С. Препарат первого выбора для всех типов и участков кожи. Способствует обновлению эпидермиса, выравниванию текстуры и цвета кожи, улучшению репаративных процессов. Можно примен</w:t>
            </w:r>
            <w:r>
              <w:rPr>
                <w:rFonts w:ascii="Times New Roman" w:eastAsia="Times New Roman" w:hAnsi="Times New Roman"/>
                <w:sz w:val="20"/>
                <w:szCs w:val="20"/>
                <w:lang w:eastAsia="ru-RU"/>
              </w:rPr>
              <w:t xml:space="preserve">ять в любое время суток. </w:t>
            </w:r>
            <w:r w:rsidRPr="00FC2D44">
              <w:rPr>
                <w:rFonts w:ascii="Times New Roman" w:eastAsia="Times New Roman" w:hAnsi="Times New Roman"/>
                <w:b/>
                <w:bCs/>
                <w:sz w:val="20"/>
                <w:szCs w:val="20"/>
                <w:lang w:eastAsia="ru-RU"/>
              </w:rPr>
              <w:t>Активные ингредиенты:</w:t>
            </w:r>
            <w:r>
              <w:rPr>
                <w:rFonts w:ascii="Times New Roman" w:eastAsia="Times New Roman" w:hAnsi="Times New Roman"/>
                <w:sz w:val="20"/>
                <w:szCs w:val="20"/>
                <w:lang w:eastAsia="ru-RU"/>
              </w:rPr>
              <w:t xml:space="preserve"> </w:t>
            </w:r>
            <w:r w:rsidRPr="00FC2D44">
              <w:rPr>
                <w:rFonts w:ascii="Times New Roman" w:eastAsia="Times New Roman" w:hAnsi="Times New Roman"/>
                <w:sz w:val="20"/>
                <w:szCs w:val="20"/>
                <w:lang w:eastAsia="ru-RU"/>
              </w:rPr>
              <w:t>экстракты черники, сахарного тростника, клена,апельсина, лимона,зеленого чая, гидролизованный шелк, витамины А и С, гликолевая, салициловая, молочная кислоты.</w:t>
            </w:r>
            <w:r>
              <w:rPr>
                <w:rFonts w:ascii="Times New Roman" w:eastAsia="Times New Roman" w:hAnsi="Times New Roman"/>
                <w:sz w:val="20"/>
                <w:szCs w:val="20"/>
                <w:lang w:eastAsia="ru-RU"/>
              </w:rPr>
              <w:t xml:space="preserve"> </w:t>
            </w:r>
            <w:r w:rsidRPr="001804FC">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250 мл</w:t>
            </w:r>
          </w:p>
        </w:tc>
      </w:tr>
      <w:tr w:rsidR="00A53D4E" w:rsidRPr="00532643" w:rsidTr="0058037A">
        <w:trPr>
          <w:trHeight w:val="483"/>
        </w:trPr>
        <w:tc>
          <w:tcPr>
            <w:tcW w:w="582" w:type="dxa"/>
            <w:tcBorders>
              <w:top w:val="single" w:sz="4" w:space="0" w:color="auto"/>
              <w:left w:val="single" w:sz="4" w:space="0" w:color="auto"/>
              <w:bottom w:val="single" w:sz="4" w:space="0" w:color="auto"/>
              <w:right w:val="single" w:sz="4" w:space="0" w:color="auto"/>
            </w:tcBorders>
          </w:tcPr>
          <w:p w:rsidR="00A53D4E" w:rsidRPr="00532643" w:rsidRDefault="00A53D4E"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8</w:t>
            </w:r>
          </w:p>
        </w:tc>
        <w:tc>
          <w:tcPr>
            <w:tcW w:w="3792" w:type="dxa"/>
            <w:tcBorders>
              <w:top w:val="single" w:sz="4" w:space="0" w:color="auto"/>
              <w:left w:val="nil"/>
              <w:bottom w:val="single" w:sz="4" w:space="0" w:color="auto"/>
              <w:right w:val="single" w:sz="4" w:space="0" w:color="auto"/>
            </w:tcBorders>
          </w:tcPr>
          <w:p w:rsidR="00A53D4E" w:rsidRPr="00532643" w:rsidRDefault="00A53D4E"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BIO REPAIR Eye&amp;Neck Care 30 </w:t>
            </w:r>
            <w:r w:rsidRPr="00532643">
              <w:rPr>
                <w:rFonts w:ascii="Times New Roman" w:hAnsi="Times New Roman"/>
                <w:sz w:val="20"/>
                <w:szCs w:val="20"/>
              </w:rPr>
              <w:t>крем</w:t>
            </w:r>
            <w:r w:rsidRPr="00532643">
              <w:rPr>
                <w:rFonts w:ascii="Times New Roman" w:hAnsi="Times New Roman"/>
                <w:sz w:val="20"/>
                <w:szCs w:val="20"/>
                <w:lang w:val="en-US"/>
              </w:rPr>
              <w:t xml:space="preserve"> </w:t>
            </w:r>
            <w:r w:rsidRPr="00532643">
              <w:rPr>
                <w:rFonts w:ascii="Times New Roman" w:hAnsi="Times New Roman"/>
                <w:sz w:val="20"/>
                <w:szCs w:val="20"/>
              </w:rPr>
              <w:t>д</w:t>
            </w:r>
            <w:r w:rsidRPr="00532643">
              <w:rPr>
                <w:rFonts w:ascii="Times New Roman" w:hAnsi="Times New Roman"/>
                <w:sz w:val="20"/>
                <w:szCs w:val="20"/>
                <w:lang w:val="en-US"/>
              </w:rPr>
              <w:t>/</w:t>
            </w:r>
            <w:r w:rsidRPr="00532643">
              <w:rPr>
                <w:rFonts w:ascii="Times New Roman" w:hAnsi="Times New Roman"/>
                <w:sz w:val="20"/>
                <w:szCs w:val="20"/>
              </w:rPr>
              <w:t>век</w:t>
            </w:r>
            <w:r w:rsidRPr="00532643">
              <w:rPr>
                <w:rFonts w:ascii="Times New Roman" w:hAnsi="Times New Roman"/>
                <w:sz w:val="20"/>
                <w:szCs w:val="20"/>
                <w:lang w:val="en-US"/>
              </w:rPr>
              <w:t xml:space="preserve"> </w:t>
            </w:r>
            <w:r w:rsidRPr="00532643">
              <w:rPr>
                <w:rFonts w:ascii="Times New Roman" w:hAnsi="Times New Roman"/>
                <w:sz w:val="20"/>
                <w:szCs w:val="20"/>
              </w:rPr>
              <w:t>и</w:t>
            </w:r>
            <w:r w:rsidRPr="00532643">
              <w:rPr>
                <w:rFonts w:ascii="Times New Roman" w:hAnsi="Times New Roman"/>
                <w:sz w:val="20"/>
                <w:szCs w:val="20"/>
                <w:lang w:val="en-US"/>
              </w:rPr>
              <w:t xml:space="preserve"> </w:t>
            </w:r>
            <w:r w:rsidRPr="00532643">
              <w:rPr>
                <w:rFonts w:ascii="Times New Roman" w:hAnsi="Times New Roman"/>
                <w:sz w:val="20"/>
                <w:szCs w:val="20"/>
              </w:rPr>
              <w:t>шеи</w:t>
            </w:r>
            <w:r w:rsidRPr="00532643">
              <w:rPr>
                <w:rFonts w:ascii="Times New Roman" w:hAnsi="Times New Roman"/>
                <w:sz w:val="20"/>
                <w:szCs w:val="20"/>
                <w:lang w:val="en-US"/>
              </w:rPr>
              <w:t xml:space="preserve"> 103078</w:t>
            </w:r>
          </w:p>
        </w:tc>
        <w:tc>
          <w:tcPr>
            <w:tcW w:w="748"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A53D4E" w:rsidRPr="00532643" w:rsidRDefault="00A53D4E" w:rsidP="00532643">
            <w:pPr>
              <w:spacing w:after="0" w:line="240" w:lineRule="auto"/>
              <w:jc w:val="center"/>
              <w:rPr>
                <w:rFonts w:ascii="Times New Roman" w:hAnsi="Times New Roman"/>
                <w:sz w:val="20"/>
                <w:szCs w:val="20"/>
              </w:rPr>
            </w:pPr>
            <w:r w:rsidRPr="00532643">
              <w:rPr>
                <w:rFonts w:ascii="Times New Roman" w:hAnsi="Times New Roman"/>
                <w:sz w:val="20"/>
                <w:szCs w:val="20"/>
              </w:rPr>
              <w:t>4</w:t>
            </w:r>
          </w:p>
        </w:tc>
        <w:tc>
          <w:tcPr>
            <w:tcW w:w="8646" w:type="dxa"/>
            <w:tcBorders>
              <w:top w:val="single" w:sz="4" w:space="0" w:color="auto"/>
              <w:left w:val="nil"/>
              <w:bottom w:val="single" w:sz="4" w:space="0" w:color="auto"/>
              <w:right w:val="single" w:sz="4" w:space="0" w:color="auto"/>
            </w:tcBorders>
            <w:vAlign w:val="center"/>
          </w:tcPr>
          <w:p w:rsidR="00A53D4E" w:rsidRPr="00FC2D44" w:rsidRDefault="00A53D4E" w:rsidP="0058037A">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Нежный крем для век и шеи. </w:t>
            </w:r>
            <w:r w:rsidRPr="00CF78CD">
              <w:rPr>
                <w:rFonts w:ascii="Times New Roman" w:eastAsia="Times New Roman" w:hAnsi="Times New Roman"/>
                <w:b/>
                <w:sz w:val="20"/>
                <w:szCs w:val="20"/>
                <w:lang w:eastAsia="ru-RU"/>
              </w:rPr>
              <w:t xml:space="preserve">Активные ингредиенты: </w:t>
            </w:r>
            <w:r w:rsidRPr="00FC2D44">
              <w:rPr>
                <w:rFonts w:ascii="Times New Roman" w:eastAsia="Times New Roman" w:hAnsi="Times New Roman"/>
                <w:sz w:val="20"/>
                <w:szCs w:val="20"/>
                <w:lang w:eastAsia="ru-RU"/>
              </w:rPr>
              <w:t xml:space="preserve">REPAIR COMPLEX, пчелиный воск, коллаген, гидролизованный эластин, витамин Е, гуазулен. </w:t>
            </w:r>
            <w:r w:rsidRPr="00CF78CD">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30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9</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rPr>
            </w:pPr>
            <w:r w:rsidRPr="00532643">
              <w:rPr>
                <w:rFonts w:ascii="Times New Roman" w:hAnsi="Times New Roman"/>
                <w:sz w:val="20"/>
                <w:szCs w:val="20"/>
              </w:rPr>
              <w:t>AGE DEFENCE Glow Sense (SPF15) 50 крем с декоративным эффектом 158307</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3</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rPr>
                <w:rFonts w:ascii="Times New Roman" w:eastAsia="Times New Roman" w:hAnsi="Times New Roman"/>
                <w:sz w:val="20"/>
                <w:szCs w:val="20"/>
                <w:lang w:eastAsia="ru-RU"/>
              </w:rPr>
            </w:pPr>
            <w:r w:rsidRPr="005A2DB5">
              <w:rPr>
                <w:rFonts w:ascii="Times New Roman" w:eastAsia="Times New Roman" w:hAnsi="Times New Roman"/>
                <w:sz w:val="20"/>
                <w:szCs w:val="20"/>
                <w:lang w:eastAsia="ru-RU"/>
              </w:rPr>
              <w:t>Увлажняющий крем с солнцезащитным и декоративным эффектом. Выравнивает тон кожи, придает ей блеск и сияние.</w:t>
            </w:r>
            <w:r>
              <w:rPr>
                <w:rFonts w:ascii="Times New Roman" w:eastAsia="Times New Roman" w:hAnsi="Times New Roman"/>
                <w:sz w:val="20"/>
                <w:szCs w:val="20"/>
                <w:lang w:eastAsia="ru-RU"/>
              </w:rPr>
              <w:t xml:space="preserve"> </w:t>
            </w:r>
            <w:r w:rsidRPr="005A2DB5">
              <w:rPr>
                <w:rFonts w:ascii="Times New Roman" w:eastAsia="Times New Roman" w:hAnsi="Times New Roman"/>
                <w:b/>
                <w:bCs/>
                <w:sz w:val="20"/>
                <w:szCs w:val="20"/>
                <w:lang w:eastAsia="ru-RU"/>
              </w:rPr>
              <w:t xml:space="preserve">Активные ингредиенты: </w:t>
            </w:r>
            <w:r w:rsidRPr="005A2DB5">
              <w:rPr>
                <w:rFonts w:ascii="Times New Roman" w:eastAsia="Times New Roman" w:hAnsi="Times New Roman"/>
                <w:sz w:val="20"/>
                <w:szCs w:val="20"/>
                <w:lang w:eastAsia="ru-RU"/>
              </w:rPr>
              <w:t>этилгексилметоксициннамат, бензофенон - 3, экстракт граната, экстракт гингко билоба, экстракт зеленого чая, экстракт центеллы азиатской.</w:t>
            </w:r>
            <w:r>
              <w:rPr>
                <w:rFonts w:ascii="Times New Roman" w:eastAsia="Times New Roman" w:hAnsi="Times New Roman"/>
                <w:sz w:val="20"/>
                <w:szCs w:val="20"/>
                <w:lang w:eastAsia="ru-RU"/>
              </w:rPr>
              <w:t xml:space="preserve"> </w:t>
            </w:r>
            <w:r w:rsidRPr="00CF78CD">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50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10</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Sunbrella Demi Make-Up (SPF 30) 125 </w:t>
            </w:r>
            <w:r w:rsidRPr="00532643">
              <w:rPr>
                <w:rFonts w:ascii="Times New Roman" w:hAnsi="Times New Roman"/>
                <w:sz w:val="20"/>
                <w:szCs w:val="20"/>
              </w:rPr>
              <w:t>солнцезащитный</w:t>
            </w:r>
            <w:r w:rsidRPr="00532643">
              <w:rPr>
                <w:rFonts w:ascii="Times New Roman" w:hAnsi="Times New Roman"/>
                <w:sz w:val="20"/>
                <w:szCs w:val="20"/>
                <w:lang w:val="en-US"/>
              </w:rPr>
              <w:t xml:space="preserve"> </w:t>
            </w:r>
            <w:r w:rsidRPr="00532643">
              <w:rPr>
                <w:rFonts w:ascii="Times New Roman" w:hAnsi="Times New Roman"/>
                <w:sz w:val="20"/>
                <w:szCs w:val="20"/>
              </w:rPr>
              <w:t>крем</w:t>
            </w:r>
            <w:r w:rsidRPr="00532643">
              <w:rPr>
                <w:rFonts w:ascii="Times New Roman" w:hAnsi="Times New Roman"/>
                <w:sz w:val="20"/>
                <w:szCs w:val="20"/>
                <w:lang w:val="en-US"/>
              </w:rPr>
              <w:t xml:space="preserve"> 159245</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7</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Солнцезащитный крем с тонирующим эффектом и солнцезащитным фактором SPF 30 (UVA+UVB+механический фильтр </w:t>
            </w:r>
            <w:r w:rsidRPr="001804FC">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итилгексилметоксициннамат, сквален, диоксид титана, оксид цинка, бензофенон 4. </w:t>
            </w:r>
            <w:r w:rsidRPr="001804FC">
              <w:rPr>
                <w:rFonts w:ascii="Times New Roman" w:hAnsi="Times New Roman"/>
                <w:b/>
                <w:bCs/>
                <w:sz w:val="20"/>
                <w:szCs w:val="20"/>
              </w:rPr>
              <w:t>Объем:</w:t>
            </w:r>
            <w:r w:rsidRPr="00FC2D44">
              <w:rPr>
                <w:rFonts w:ascii="Times New Roman" w:hAnsi="Times New Roman"/>
                <w:sz w:val="20"/>
                <w:szCs w:val="20"/>
              </w:rPr>
              <w:t> не менее 125 мл.</w:t>
            </w:r>
          </w:p>
        </w:tc>
      </w:tr>
      <w:tr w:rsidR="00BE7884" w:rsidRPr="005D23D7" w:rsidTr="00BE7884">
        <w:trPr>
          <w:trHeight w:val="264"/>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11</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Sunbrella Demi Make-Up to go (SPF 30) 50 </w:t>
            </w:r>
            <w:r w:rsidRPr="00532643">
              <w:rPr>
                <w:rFonts w:ascii="Times New Roman" w:hAnsi="Times New Roman"/>
                <w:sz w:val="20"/>
                <w:szCs w:val="20"/>
              </w:rPr>
              <w:t>солнцезащитный</w:t>
            </w:r>
            <w:r w:rsidRPr="00532643">
              <w:rPr>
                <w:rFonts w:ascii="Times New Roman" w:hAnsi="Times New Roman"/>
                <w:sz w:val="20"/>
                <w:szCs w:val="20"/>
                <w:lang w:val="en-US"/>
              </w:rPr>
              <w:t xml:space="preserve"> </w:t>
            </w:r>
            <w:r w:rsidRPr="00532643">
              <w:rPr>
                <w:rFonts w:ascii="Times New Roman" w:hAnsi="Times New Roman"/>
                <w:sz w:val="20"/>
                <w:szCs w:val="20"/>
              </w:rPr>
              <w:t>крем</w:t>
            </w:r>
            <w:r w:rsidRPr="00532643">
              <w:rPr>
                <w:rFonts w:ascii="Times New Roman" w:hAnsi="Times New Roman"/>
                <w:sz w:val="20"/>
                <w:szCs w:val="20"/>
                <w:lang w:val="en-US"/>
              </w:rPr>
              <w:t xml:space="preserve"> 159246</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25</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Солнцезащитный крем с тонирующим эффектом и солнцезащитным фактором SPF 30 (UVA+UVB+механический фильтр. </w:t>
            </w:r>
            <w:r w:rsidRPr="001804FC">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итилгексилметоксициннамат, сквален, диоксид титана, оксид цинка, бензофенон 4. </w:t>
            </w:r>
            <w:r w:rsidRPr="001804FC">
              <w:rPr>
                <w:rFonts w:ascii="Times New Roman" w:hAnsi="Times New Roman"/>
                <w:b/>
                <w:bCs/>
                <w:sz w:val="20"/>
                <w:szCs w:val="20"/>
              </w:rPr>
              <w:t>Объем:</w:t>
            </w:r>
            <w:r w:rsidRPr="00FC2D44">
              <w:rPr>
                <w:rFonts w:ascii="Times New Roman" w:hAnsi="Times New Roman"/>
                <w:sz w:val="20"/>
                <w:szCs w:val="20"/>
              </w:rPr>
              <w:t> не менее 50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12</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ALPHA-BETA Restoring Cream 50 </w:t>
            </w:r>
            <w:r w:rsidRPr="00532643">
              <w:rPr>
                <w:rFonts w:ascii="Times New Roman" w:hAnsi="Times New Roman"/>
                <w:sz w:val="20"/>
                <w:szCs w:val="20"/>
              </w:rPr>
              <w:t>восстанавливающий</w:t>
            </w:r>
            <w:r w:rsidRPr="00532643">
              <w:rPr>
                <w:rFonts w:ascii="Times New Roman" w:hAnsi="Times New Roman"/>
                <w:sz w:val="20"/>
                <w:szCs w:val="20"/>
                <w:lang w:val="en-US"/>
              </w:rPr>
              <w:t xml:space="preserve"> </w:t>
            </w:r>
            <w:r w:rsidRPr="00532643">
              <w:rPr>
                <w:rFonts w:ascii="Times New Roman" w:hAnsi="Times New Roman"/>
                <w:sz w:val="20"/>
                <w:szCs w:val="20"/>
              </w:rPr>
              <w:t>крем</w:t>
            </w:r>
            <w:r w:rsidRPr="00532643">
              <w:rPr>
                <w:rFonts w:ascii="Times New Roman" w:hAnsi="Times New Roman"/>
                <w:sz w:val="20"/>
                <w:szCs w:val="20"/>
                <w:lang w:val="en-US"/>
              </w:rPr>
              <w:t xml:space="preserve"> 111067</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8</w:t>
            </w:r>
          </w:p>
        </w:tc>
        <w:tc>
          <w:tcPr>
            <w:tcW w:w="8646" w:type="dxa"/>
            <w:tcBorders>
              <w:top w:val="single" w:sz="4" w:space="0" w:color="auto"/>
              <w:left w:val="nil"/>
              <w:bottom w:val="single" w:sz="4" w:space="0" w:color="auto"/>
              <w:right w:val="single" w:sz="4" w:space="0" w:color="auto"/>
            </w:tcBorders>
          </w:tcPr>
          <w:p w:rsidR="00BE7884" w:rsidRPr="00EF4BFF" w:rsidRDefault="00BE7884" w:rsidP="0058037A">
            <w:pPr>
              <w:shd w:val="clear" w:color="auto" w:fill="FFFFFF"/>
              <w:spacing w:after="0" w:line="240" w:lineRule="auto"/>
              <w:jc w:val="both"/>
              <w:rPr>
                <w:rFonts w:ascii="Times New Roman" w:eastAsia="Times New Roman" w:hAnsi="Times New Roman"/>
                <w:sz w:val="20"/>
                <w:szCs w:val="20"/>
                <w:lang w:eastAsia="ru-RU"/>
              </w:rPr>
            </w:pPr>
            <w:r w:rsidRPr="00EF4BFF">
              <w:rPr>
                <w:rFonts w:ascii="Times New Roman" w:eastAsia="Times New Roman" w:hAnsi="Times New Roman"/>
                <w:sz w:val="20"/>
                <w:szCs w:val="20"/>
                <w:lang w:eastAsia="ru-RU"/>
              </w:rPr>
              <w:t xml:space="preserve">Восстанавливающий и выравнивающий крем с фруктовыми кислотами и витаминами А и С. Препарат первого выбора для всех типов и участков кожи. Способствует обновлению эпидермиса, выравниванию текстуры и цвета кожи, улучшению репаративных процессов. Можно применять в любое время суток. </w:t>
            </w:r>
            <w:r w:rsidRPr="00EF4BFF">
              <w:rPr>
                <w:rFonts w:ascii="Times New Roman" w:eastAsia="Times New Roman" w:hAnsi="Times New Roman"/>
                <w:b/>
                <w:bCs/>
                <w:sz w:val="20"/>
                <w:szCs w:val="20"/>
                <w:lang w:eastAsia="ru-RU"/>
              </w:rPr>
              <w:t>Активные ингредиенты:</w:t>
            </w:r>
            <w:r w:rsidRPr="00EF4BFF">
              <w:rPr>
                <w:rFonts w:ascii="Times New Roman" w:eastAsia="Times New Roman" w:hAnsi="Times New Roman"/>
                <w:sz w:val="20"/>
                <w:szCs w:val="20"/>
                <w:lang w:eastAsia="ru-RU"/>
              </w:rPr>
              <w:t xml:space="preserve"> экстракты черники, сахарного тростника, клена,апельсина, лимона,зеленого чая, гидролизованный шелк, витамины А и С, гликолевая, салициловая, молочная кислоты. </w:t>
            </w:r>
            <w:r w:rsidRPr="00EF4BFF">
              <w:rPr>
                <w:rFonts w:ascii="Times New Roman" w:eastAsia="Times New Roman" w:hAnsi="Times New Roman"/>
                <w:b/>
                <w:sz w:val="20"/>
                <w:szCs w:val="20"/>
                <w:lang w:eastAsia="ru-RU"/>
              </w:rPr>
              <w:t>Объем:</w:t>
            </w:r>
            <w:r w:rsidRPr="00EF4BFF">
              <w:rPr>
                <w:rFonts w:ascii="Times New Roman" w:eastAsia="Times New Roman" w:hAnsi="Times New Roman"/>
                <w:sz w:val="20"/>
                <w:szCs w:val="20"/>
                <w:lang w:eastAsia="ru-RU"/>
              </w:rPr>
              <w:t xml:space="preserve"> не менее 50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13</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rPr>
            </w:pPr>
            <w:r w:rsidRPr="00532643">
              <w:rPr>
                <w:rFonts w:ascii="Times New Roman" w:hAnsi="Times New Roman"/>
                <w:sz w:val="20"/>
                <w:szCs w:val="20"/>
              </w:rPr>
              <w:t>Massage Cream 250 массажный крем 113103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21</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rPr>
                <w:rFonts w:ascii="Times New Roman" w:hAnsi="Times New Roman"/>
                <w:sz w:val="20"/>
                <w:szCs w:val="20"/>
              </w:rPr>
            </w:pPr>
            <w:r w:rsidRPr="00FC2D44">
              <w:rPr>
                <w:rFonts w:ascii="Times New Roman" w:eastAsia="Times New Roman" w:hAnsi="Times New Roman"/>
                <w:sz w:val="20"/>
                <w:szCs w:val="20"/>
                <w:lang w:eastAsia="ru-RU"/>
              </w:rPr>
              <w:t xml:space="preserve">Для профессионального применения. </w:t>
            </w:r>
            <w:r w:rsidRPr="001804FC">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комплекс растительных масел, содержит витамины (A. C, D, E, K, PP, B2), незаменимые жирные кислоты, сквален, лицетин, соли фосфорной кислоты, микроэлементы, фитоэстрогены. </w:t>
            </w:r>
            <w:r w:rsidRPr="001804FC">
              <w:rPr>
                <w:rFonts w:ascii="Times New Roman" w:hAnsi="Times New Roman"/>
                <w:b/>
                <w:bCs/>
                <w:sz w:val="20"/>
                <w:szCs w:val="20"/>
              </w:rPr>
              <w:t>Объем:</w:t>
            </w:r>
            <w:r w:rsidRPr="00FC2D44">
              <w:rPr>
                <w:rFonts w:ascii="Times New Roman" w:hAnsi="Times New Roman"/>
                <w:sz w:val="20"/>
                <w:szCs w:val="20"/>
              </w:rPr>
              <w:t> не менее 250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14</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rPr>
            </w:pPr>
            <w:r w:rsidRPr="00532643">
              <w:rPr>
                <w:rFonts w:ascii="Times New Roman" w:hAnsi="Times New Roman"/>
                <w:sz w:val="20"/>
                <w:szCs w:val="20"/>
              </w:rPr>
              <w:t>ALPHA-BETA Prepping Lotion 250 подготовительный лосьон 111023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5</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Водный раствор фруктовых кислот, аскорбиновой и салициловой кислот и ретинола, обогащенный экстрактом зеленого чая. </w:t>
            </w:r>
            <w:r w:rsidRPr="001804FC">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мультифруктовый комплекс, L- аскорбиновая кислота, салициловая кислота, ретинол, экстракт зеленого чая. </w:t>
            </w:r>
            <w:r w:rsidRPr="001804FC">
              <w:rPr>
                <w:rFonts w:ascii="Times New Roman" w:hAnsi="Times New Roman"/>
                <w:b/>
                <w:bCs/>
                <w:sz w:val="20"/>
                <w:szCs w:val="20"/>
              </w:rPr>
              <w:t>Объем:</w:t>
            </w:r>
            <w:r w:rsidRPr="001804FC">
              <w:rPr>
                <w:rFonts w:ascii="Times New Roman" w:hAnsi="Times New Roman"/>
                <w:b/>
                <w:sz w:val="20"/>
                <w:szCs w:val="20"/>
              </w:rPr>
              <w:t> </w:t>
            </w:r>
            <w:r w:rsidRPr="00FC2D44">
              <w:rPr>
                <w:rFonts w:ascii="Times New Roman" w:hAnsi="Times New Roman"/>
                <w:sz w:val="20"/>
                <w:szCs w:val="20"/>
              </w:rPr>
              <w:t>не менее 250 мл.</w:t>
            </w:r>
          </w:p>
        </w:tc>
      </w:tr>
      <w:tr w:rsidR="00BE7884" w:rsidRPr="00532643" w:rsidTr="0058037A">
        <w:trPr>
          <w:trHeight w:val="278"/>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15</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ALPHA COMPLEX Face Lotion 125 </w:t>
            </w:r>
            <w:r w:rsidRPr="00532643">
              <w:rPr>
                <w:rFonts w:ascii="Times New Roman" w:hAnsi="Times New Roman"/>
                <w:sz w:val="20"/>
                <w:szCs w:val="20"/>
              </w:rPr>
              <w:t>лосьон</w:t>
            </w:r>
            <w:r w:rsidRPr="00532643">
              <w:rPr>
                <w:rFonts w:ascii="Times New Roman" w:hAnsi="Times New Roman"/>
                <w:sz w:val="20"/>
                <w:szCs w:val="20"/>
                <w:lang w:val="en-US"/>
              </w:rPr>
              <w:t xml:space="preserve"> </w:t>
            </w:r>
            <w:r w:rsidRPr="00532643">
              <w:rPr>
                <w:rFonts w:ascii="Times New Roman" w:hAnsi="Times New Roman"/>
                <w:sz w:val="20"/>
                <w:szCs w:val="20"/>
              </w:rPr>
              <w:t>д</w:t>
            </w:r>
            <w:r w:rsidRPr="00532643">
              <w:rPr>
                <w:rFonts w:ascii="Times New Roman" w:hAnsi="Times New Roman"/>
                <w:sz w:val="20"/>
                <w:szCs w:val="20"/>
                <w:lang w:val="en-US"/>
              </w:rPr>
              <w:t>/</w:t>
            </w:r>
            <w:r w:rsidRPr="00532643">
              <w:rPr>
                <w:rFonts w:ascii="Times New Roman" w:hAnsi="Times New Roman"/>
                <w:sz w:val="20"/>
                <w:szCs w:val="20"/>
              </w:rPr>
              <w:t>лица</w:t>
            </w:r>
            <w:r w:rsidRPr="00532643">
              <w:rPr>
                <w:rFonts w:ascii="Times New Roman" w:hAnsi="Times New Roman"/>
                <w:sz w:val="20"/>
                <w:szCs w:val="20"/>
                <w:lang w:val="en-US"/>
              </w:rPr>
              <w:t xml:space="preserve"> 110024</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20</w:t>
            </w:r>
          </w:p>
        </w:tc>
        <w:tc>
          <w:tcPr>
            <w:tcW w:w="8646" w:type="dxa"/>
            <w:tcBorders>
              <w:top w:val="single" w:sz="4" w:space="0" w:color="auto"/>
              <w:left w:val="nil"/>
              <w:bottom w:val="single" w:sz="4" w:space="0" w:color="auto"/>
              <w:right w:val="single" w:sz="4" w:space="0" w:color="auto"/>
            </w:tcBorders>
            <w:vAlign w:val="center"/>
          </w:tcPr>
          <w:p w:rsidR="00BE7884" w:rsidRPr="00965F18" w:rsidRDefault="00BE7884" w:rsidP="0058037A">
            <w:pPr>
              <w:shd w:val="clear" w:color="auto" w:fill="FFFFFF"/>
              <w:spacing w:after="0" w:line="240" w:lineRule="auto"/>
              <w:jc w:val="both"/>
              <w:rPr>
                <w:rFonts w:ascii="Times New Roman" w:eastAsia="Times New Roman" w:hAnsi="Times New Roman"/>
                <w:sz w:val="20"/>
                <w:szCs w:val="20"/>
                <w:lang w:eastAsia="ru-RU"/>
              </w:rPr>
            </w:pPr>
            <w:r w:rsidRPr="00965F18">
              <w:rPr>
                <w:rFonts w:ascii="Times New Roman" w:eastAsia="Times New Roman" w:hAnsi="Times New Roman"/>
                <w:sz w:val="20"/>
                <w:szCs w:val="20"/>
                <w:lang w:eastAsia="ru-RU"/>
              </w:rPr>
              <w:t>Лосьон-пилинг с фруктовыми экстрактами. Способствует обновлению кожи, сокращению пор и выравниванию текстуры кожи, обладает тонизирующим и подтягивающим действием.</w:t>
            </w:r>
          </w:p>
          <w:p w:rsidR="00BE7884" w:rsidRPr="00CF78CD" w:rsidRDefault="00BE7884" w:rsidP="0058037A">
            <w:pPr>
              <w:shd w:val="clear" w:color="auto" w:fill="FFFFFF"/>
              <w:spacing w:after="0" w:line="240" w:lineRule="auto"/>
              <w:jc w:val="both"/>
              <w:rPr>
                <w:rFonts w:ascii="Times New Roman" w:eastAsia="Times New Roman" w:hAnsi="Times New Roman"/>
                <w:b/>
                <w:bCs/>
                <w:sz w:val="20"/>
                <w:szCs w:val="20"/>
                <w:lang w:eastAsia="ru-RU"/>
              </w:rPr>
            </w:pPr>
            <w:r w:rsidRPr="00965F18">
              <w:rPr>
                <w:rFonts w:ascii="Times New Roman" w:eastAsia="Times New Roman" w:hAnsi="Times New Roman"/>
                <w:b/>
                <w:bCs/>
                <w:sz w:val="20"/>
                <w:szCs w:val="20"/>
                <w:lang w:eastAsia="ru-RU"/>
              </w:rPr>
              <w:t>Активные ингредиенты</w:t>
            </w:r>
            <w:r>
              <w:rPr>
                <w:rFonts w:ascii="Times New Roman" w:eastAsia="Times New Roman" w:hAnsi="Times New Roman"/>
                <w:b/>
                <w:bCs/>
                <w:sz w:val="20"/>
                <w:szCs w:val="20"/>
                <w:lang w:eastAsia="ru-RU"/>
              </w:rPr>
              <w:t xml:space="preserve">: </w:t>
            </w:r>
            <w:r w:rsidRPr="00965F18">
              <w:rPr>
                <w:rFonts w:ascii="Times New Roman" w:eastAsia="Times New Roman" w:hAnsi="Times New Roman"/>
                <w:sz w:val="20"/>
                <w:szCs w:val="20"/>
                <w:lang w:eastAsia="ru-RU"/>
              </w:rPr>
              <w:t xml:space="preserve">Экстракт черники, экстракт сахарного тростника, молочная кислота, экстракты сахарного клена, апельсина, лимона, финика, гамамелиса. </w:t>
            </w:r>
            <w:r w:rsidRPr="00CF78CD">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125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16</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BIO REPAIR Special Toner 250 </w:t>
            </w:r>
            <w:r w:rsidRPr="00532643">
              <w:rPr>
                <w:rFonts w:ascii="Times New Roman" w:hAnsi="Times New Roman"/>
                <w:sz w:val="20"/>
                <w:szCs w:val="20"/>
              </w:rPr>
              <w:t>специальный</w:t>
            </w:r>
            <w:r w:rsidRPr="00532643">
              <w:rPr>
                <w:rFonts w:ascii="Times New Roman" w:hAnsi="Times New Roman"/>
                <w:sz w:val="20"/>
                <w:szCs w:val="20"/>
                <w:lang w:val="en-US"/>
              </w:rPr>
              <w:t xml:space="preserve"> </w:t>
            </w:r>
            <w:r w:rsidRPr="00532643">
              <w:rPr>
                <w:rFonts w:ascii="Times New Roman" w:hAnsi="Times New Roman"/>
                <w:sz w:val="20"/>
                <w:szCs w:val="20"/>
              </w:rPr>
              <w:t>тоник</w:t>
            </w:r>
            <w:r w:rsidRPr="00532643">
              <w:rPr>
                <w:rFonts w:ascii="Times New Roman" w:hAnsi="Times New Roman"/>
                <w:sz w:val="20"/>
                <w:szCs w:val="20"/>
                <w:lang w:val="en-US"/>
              </w:rPr>
              <w:t xml:space="preserve"> 103023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4</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Лосьон на основе лечебных растительных экстрактов для всех типов кожи. Очищает, освежает, тонизирует, успокаивает, способствует восстановлению кожи. Действие: Очищение и увлажнение кожи. Тонизация кожи, повышение тургора. Стимуляция естественных репаративных процессов, заживление мелких повреждений.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Гамамелис, лизат бифидоферментов, экстракт и масло ромашки, бисаболол. </w:t>
            </w:r>
            <w:r w:rsidRPr="00CF78CD">
              <w:rPr>
                <w:rStyle w:val="a3"/>
                <w:rFonts w:ascii="Times New Roman" w:hAnsi="Times New Roman"/>
                <w:iCs/>
                <w:sz w:val="20"/>
                <w:szCs w:val="20"/>
              </w:rPr>
              <w:t>Объем:</w:t>
            </w:r>
            <w:r w:rsidRPr="00FC2D44">
              <w:rPr>
                <w:rFonts w:ascii="Times New Roman" w:hAnsi="Times New Roman"/>
                <w:sz w:val="20"/>
                <w:szCs w:val="20"/>
              </w:rPr>
              <w:t xml:space="preserve"> не менее 250 мл.</w:t>
            </w:r>
          </w:p>
        </w:tc>
      </w:tr>
      <w:tr w:rsidR="00BE7884" w:rsidRPr="00532643" w:rsidTr="004775A2">
        <w:trPr>
          <w:trHeight w:val="1313"/>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17</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rPr>
            </w:pPr>
            <w:r w:rsidRPr="00532643">
              <w:rPr>
                <w:rFonts w:ascii="Times New Roman" w:hAnsi="Times New Roman"/>
                <w:sz w:val="20"/>
                <w:szCs w:val="20"/>
              </w:rPr>
              <w:t>BOLDCARE Starting Lotion 150 лосьон 109024</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40</w:t>
            </w:r>
          </w:p>
        </w:tc>
        <w:tc>
          <w:tcPr>
            <w:tcW w:w="8646" w:type="dxa"/>
            <w:tcBorders>
              <w:top w:val="single" w:sz="4" w:space="0" w:color="auto"/>
              <w:left w:val="nil"/>
              <w:bottom w:val="single" w:sz="4" w:space="0" w:color="auto"/>
              <w:right w:val="single" w:sz="4" w:space="0" w:color="auto"/>
            </w:tcBorders>
          </w:tcPr>
          <w:p w:rsidR="00BE7884" w:rsidRPr="004775A2" w:rsidRDefault="004775A2" w:rsidP="0058037A">
            <w:pPr>
              <w:shd w:val="clear" w:color="auto" w:fill="FFFFFF"/>
              <w:spacing w:after="0" w:line="240" w:lineRule="auto"/>
              <w:jc w:val="both"/>
              <w:rPr>
                <w:rFonts w:ascii="Times New Roman" w:eastAsia="Times New Roman" w:hAnsi="Times New Roman"/>
                <w:sz w:val="20"/>
                <w:szCs w:val="20"/>
                <w:lang w:eastAsia="ru-RU"/>
              </w:rPr>
            </w:pPr>
            <w:r w:rsidRPr="004775A2">
              <w:rPr>
                <w:rFonts w:ascii="Times New Roman" w:eastAsia="Times New Roman" w:hAnsi="Times New Roman"/>
                <w:sz w:val="20"/>
                <w:szCs w:val="20"/>
                <w:lang w:eastAsia="ru-RU"/>
              </w:rPr>
              <w:t xml:space="preserve">Лосьон-сыворотка «пилинг+лифтинг» с фруктовыми экстрактами, антиоксидантами и молочной кислотой. Обладает выравнивающим и тонизирующим действием, способствует обновлению кожи, улучшению микроциркуляции, уменьшению отеков, потенцирует действие других компонентов ухода. </w:t>
            </w:r>
            <w:r w:rsidRPr="004775A2">
              <w:rPr>
                <w:rFonts w:ascii="Times New Roman" w:eastAsia="Times New Roman" w:hAnsi="Times New Roman"/>
                <w:b/>
                <w:bCs/>
                <w:sz w:val="20"/>
                <w:szCs w:val="20"/>
                <w:lang w:eastAsia="ru-RU"/>
              </w:rPr>
              <w:t>Активные ингредиенты:</w:t>
            </w:r>
            <w:r w:rsidRPr="004775A2">
              <w:rPr>
                <w:rFonts w:ascii="Times New Roman" w:eastAsia="Times New Roman" w:hAnsi="Times New Roman"/>
                <w:sz w:val="20"/>
                <w:szCs w:val="20"/>
                <w:lang w:eastAsia="ru-RU"/>
              </w:rPr>
              <w:t xml:space="preserve"> Экстракты черники, граната,сахарного тростника, клена, апельсина, лимона, зеленого чая, молочная, гликолевая, лимонная кислоты. </w:t>
            </w:r>
            <w:r w:rsidRPr="004775A2">
              <w:rPr>
                <w:rFonts w:ascii="Times New Roman" w:eastAsia="Times New Roman" w:hAnsi="Times New Roman"/>
                <w:b/>
                <w:sz w:val="20"/>
                <w:szCs w:val="20"/>
                <w:lang w:eastAsia="ru-RU"/>
              </w:rPr>
              <w:t>Объем:</w:t>
            </w:r>
            <w:r w:rsidRPr="004775A2">
              <w:rPr>
                <w:rFonts w:ascii="Times New Roman" w:eastAsia="Times New Roman" w:hAnsi="Times New Roman"/>
                <w:sz w:val="20"/>
                <w:szCs w:val="20"/>
                <w:lang w:eastAsia="ru-RU"/>
              </w:rPr>
              <w:t xml:space="preserve"> 150 мл.</w:t>
            </w:r>
          </w:p>
        </w:tc>
      </w:tr>
      <w:tr w:rsidR="00BE7884" w:rsidRPr="00532643" w:rsidTr="00BE7884">
        <w:trPr>
          <w:trHeight w:val="547"/>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18</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A-NOX Face Lotion 250 </w:t>
            </w:r>
            <w:r w:rsidRPr="00532643">
              <w:rPr>
                <w:rFonts w:ascii="Times New Roman" w:hAnsi="Times New Roman"/>
                <w:sz w:val="20"/>
                <w:szCs w:val="20"/>
              </w:rPr>
              <w:t>лосьон</w:t>
            </w:r>
            <w:r w:rsidRPr="00532643">
              <w:rPr>
                <w:rFonts w:ascii="Times New Roman" w:hAnsi="Times New Roman"/>
                <w:sz w:val="20"/>
                <w:szCs w:val="20"/>
                <w:lang w:val="en-US"/>
              </w:rPr>
              <w:t xml:space="preserve"> </w:t>
            </w:r>
            <w:r w:rsidRPr="00532643">
              <w:rPr>
                <w:rFonts w:ascii="Times New Roman" w:hAnsi="Times New Roman"/>
                <w:sz w:val="20"/>
                <w:szCs w:val="20"/>
              </w:rPr>
              <w:t>д</w:t>
            </w:r>
            <w:r w:rsidRPr="00532643">
              <w:rPr>
                <w:rFonts w:ascii="Times New Roman" w:hAnsi="Times New Roman"/>
                <w:sz w:val="20"/>
                <w:szCs w:val="20"/>
                <w:lang w:val="en-US"/>
              </w:rPr>
              <w:t>/</w:t>
            </w:r>
            <w:r w:rsidRPr="00532643">
              <w:rPr>
                <w:rFonts w:ascii="Times New Roman" w:hAnsi="Times New Roman"/>
                <w:sz w:val="20"/>
                <w:szCs w:val="20"/>
              </w:rPr>
              <w:t>лица</w:t>
            </w:r>
            <w:r w:rsidRPr="00532643">
              <w:rPr>
                <w:rFonts w:ascii="Times New Roman" w:hAnsi="Times New Roman"/>
                <w:sz w:val="20"/>
                <w:szCs w:val="20"/>
                <w:lang w:val="en-US"/>
              </w:rPr>
              <w:t xml:space="preserve"> 102023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7</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rPr>
                <w:rFonts w:ascii="Times New Roman" w:eastAsia="Times New Roman" w:hAnsi="Times New Roman"/>
                <w:sz w:val="20"/>
                <w:szCs w:val="20"/>
                <w:lang w:eastAsia="ru-RU"/>
              </w:rPr>
            </w:pPr>
            <w:r w:rsidRPr="00965F18">
              <w:rPr>
                <w:rFonts w:ascii="Times New Roman" w:eastAsia="Times New Roman" w:hAnsi="Times New Roman"/>
                <w:sz w:val="20"/>
                <w:szCs w:val="20"/>
                <w:lang w:eastAsia="ru-RU"/>
              </w:rPr>
              <w:t>Лосьон, содержащий в составе изопропиловый спирт, обладает активным разогревающим и дезинфицирующим действием. При регулярном применении способствует уменьшению числа воспалительных элементов, подсушивает уже существующие воспаления и осветляет пятна постакне. Растворяет комедоны и замедляет их образование, восстанавливает и очищает кожу, блок</w:t>
            </w:r>
            <w:r>
              <w:rPr>
                <w:rFonts w:ascii="Times New Roman" w:eastAsia="Times New Roman" w:hAnsi="Times New Roman"/>
                <w:sz w:val="20"/>
                <w:szCs w:val="20"/>
                <w:lang w:eastAsia="ru-RU"/>
              </w:rPr>
              <w:t xml:space="preserve">ируя распространение инфекции. </w:t>
            </w:r>
            <w:r w:rsidRPr="00965F18">
              <w:rPr>
                <w:rFonts w:ascii="Times New Roman" w:eastAsia="Times New Roman" w:hAnsi="Times New Roman"/>
                <w:b/>
                <w:bCs/>
                <w:sz w:val="20"/>
                <w:szCs w:val="20"/>
                <w:lang w:eastAsia="ru-RU"/>
              </w:rPr>
              <w:t>Активные ингредиенты:</w:t>
            </w:r>
            <w:r w:rsidRPr="00965F18">
              <w:rPr>
                <w:rFonts w:ascii="Times New Roman" w:eastAsia="Times New Roman" w:hAnsi="Times New Roman"/>
                <w:b/>
                <w:bCs/>
                <w:i/>
                <w:iCs/>
                <w:sz w:val="20"/>
                <w:szCs w:val="20"/>
                <w:lang w:eastAsia="ru-RU"/>
              </w:rPr>
              <w:t> </w:t>
            </w:r>
            <w:r w:rsidRPr="00965F18">
              <w:rPr>
                <w:rFonts w:ascii="Times New Roman" w:eastAsia="Times New Roman" w:hAnsi="Times New Roman"/>
                <w:sz w:val="20"/>
                <w:szCs w:val="20"/>
                <w:lang w:eastAsia="ru-RU"/>
              </w:rPr>
              <w:t xml:space="preserve">изопропиловый спирт, бензойная кислота, камфора, ментол, масло эвкалипта. </w:t>
            </w:r>
            <w:r w:rsidRPr="00CF78CD">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250 мл.</w:t>
            </w:r>
          </w:p>
        </w:tc>
      </w:tr>
      <w:tr w:rsidR="00BE7884" w:rsidRPr="00532643" w:rsidTr="00BE7884">
        <w:trPr>
          <w:trHeight w:val="55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19</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AZULENE Lotion 250 </w:t>
            </w:r>
            <w:r w:rsidRPr="00532643">
              <w:rPr>
                <w:rFonts w:ascii="Times New Roman" w:hAnsi="Times New Roman"/>
                <w:sz w:val="20"/>
                <w:szCs w:val="20"/>
              </w:rPr>
              <w:t>лосьон</w:t>
            </w:r>
            <w:r w:rsidRPr="00532643">
              <w:rPr>
                <w:rFonts w:ascii="Times New Roman" w:hAnsi="Times New Roman"/>
                <w:sz w:val="20"/>
                <w:szCs w:val="20"/>
                <w:lang w:val="en-US"/>
              </w:rPr>
              <w:t xml:space="preserve"> </w:t>
            </w:r>
            <w:r w:rsidRPr="00532643">
              <w:rPr>
                <w:rFonts w:ascii="Times New Roman" w:hAnsi="Times New Roman"/>
                <w:sz w:val="20"/>
                <w:szCs w:val="20"/>
              </w:rPr>
              <w:t>д</w:t>
            </w:r>
            <w:r w:rsidRPr="00532643">
              <w:rPr>
                <w:rFonts w:ascii="Times New Roman" w:hAnsi="Times New Roman"/>
                <w:sz w:val="20"/>
                <w:szCs w:val="20"/>
                <w:lang w:val="en-US"/>
              </w:rPr>
              <w:t>/</w:t>
            </w:r>
            <w:r w:rsidRPr="00532643">
              <w:rPr>
                <w:rFonts w:ascii="Times New Roman" w:hAnsi="Times New Roman"/>
                <w:sz w:val="20"/>
                <w:szCs w:val="20"/>
              </w:rPr>
              <w:t>лица</w:t>
            </w:r>
            <w:r w:rsidRPr="00532643">
              <w:rPr>
                <w:rFonts w:ascii="Times New Roman" w:hAnsi="Times New Roman"/>
                <w:sz w:val="20"/>
                <w:szCs w:val="20"/>
                <w:lang w:val="en-US"/>
              </w:rPr>
              <w:t xml:space="preserve"> 101023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23</w:t>
            </w:r>
          </w:p>
        </w:tc>
        <w:tc>
          <w:tcPr>
            <w:tcW w:w="8646" w:type="dxa"/>
            <w:tcBorders>
              <w:top w:val="single" w:sz="4" w:space="0" w:color="auto"/>
              <w:left w:val="nil"/>
              <w:bottom w:val="single" w:sz="4" w:space="0" w:color="auto"/>
              <w:right w:val="single" w:sz="4" w:space="0" w:color="auto"/>
            </w:tcBorders>
          </w:tcPr>
          <w:p w:rsidR="00BE7884" w:rsidRPr="00532643" w:rsidRDefault="00BE7884" w:rsidP="0058037A">
            <w:pPr>
              <w:spacing w:after="0" w:line="240" w:lineRule="auto"/>
              <w:jc w:val="both"/>
              <w:rPr>
                <w:rFonts w:ascii="Times New Roman" w:hAnsi="Times New Roman"/>
                <w:sz w:val="20"/>
                <w:szCs w:val="20"/>
                <w:lang w:val="en-US"/>
              </w:rPr>
            </w:pPr>
            <w:r w:rsidRPr="001804FC">
              <w:rPr>
                <w:rStyle w:val="a3"/>
                <w:rFonts w:ascii="Times New Roman" w:hAnsi="Times New Roman"/>
                <w:sz w:val="20"/>
                <w:szCs w:val="20"/>
              </w:rPr>
              <w:t xml:space="preserve">Лосьон для лица </w:t>
            </w:r>
            <w:r w:rsidRPr="001804FC">
              <w:rPr>
                <w:rFonts w:ascii="Times New Roman" w:hAnsi="Times New Roman"/>
                <w:sz w:val="20"/>
                <w:szCs w:val="20"/>
              </w:rPr>
              <w:t>разработан для тонизирования любого типа кожи. Он не содержит спирт, поэтому не сушит и не раздражает даже сухую и чувствительную кожу. Отлично комбинируется со средствами любой линии продуктов Холи Ленд. Лосьон применяется для завершения этапа очищения кожи и снятия очищающего молочка. Средство замечательно освежает кожу, успокаивает и снимает ощущение стянутости.  В состав лосьона входит натуральный компонент азулен, который восстанавливает клетки кожи, снимает воспаление, предупреждает аллергическую реакцию. A аллантоин стимулирует обновление клеток, ускоряет процесс обмена веществ</w:t>
            </w:r>
            <w:r>
              <w:rPr>
                <w:rFonts w:ascii="Times New Roman" w:hAnsi="Times New Roman"/>
                <w:sz w:val="20"/>
                <w:szCs w:val="20"/>
              </w:rPr>
              <w:t xml:space="preserve"> и удерживает влагу в клетках. </w:t>
            </w:r>
            <w:r w:rsidRPr="001804FC">
              <w:rPr>
                <w:rStyle w:val="a3"/>
                <w:rFonts w:ascii="Times New Roman" w:hAnsi="Times New Roman"/>
                <w:sz w:val="20"/>
                <w:szCs w:val="20"/>
              </w:rPr>
              <w:t xml:space="preserve">Активные компоненты: </w:t>
            </w:r>
            <w:r w:rsidRPr="001804FC">
              <w:rPr>
                <w:rFonts w:ascii="Times New Roman" w:hAnsi="Times New Roman"/>
                <w:sz w:val="20"/>
                <w:szCs w:val="20"/>
              </w:rPr>
              <w:t>Азулен, аллантоин.</w:t>
            </w:r>
            <w:r>
              <w:rPr>
                <w:rFonts w:ascii="Times New Roman" w:eastAsia="Times New Roman" w:hAnsi="Times New Roman"/>
                <w:sz w:val="20"/>
                <w:szCs w:val="20"/>
                <w:lang w:eastAsia="ru-RU"/>
              </w:rPr>
              <w:t xml:space="preserve"> </w:t>
            </w:r>
            <w:r w:rsidRPr="001804FC">
              <w:rPr>
                <w:rFonts w:ascii="Times New Roman" w:hAnsi="Times New Roman"/>
                <w:b/>
                <w:bCs/>
                <w:sz w:val="20"/>
                <w:szCs w:val="20"/>
              </w:rPr>
              <w:t>Объем:</w:t>
            </w:r>
            <w:r w:rsidRPr="00FC2D44">
              <w:rPr>
                <w:rFonts w:ascii="Times New Roman" w:hAnsi="Times New Roman"/>
                <w:sz w:val="20"/>
                <w:szCs w:val="20"/>
              </w:rPr>
              <w:t> не менее 250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20</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DOUBLE ACTION Face Lotion 250 </w:t>
            </w:r>
            <w:r w:rsidRPr="00532643">
              <w:rPr>
                <w:rFonts w:ascii="Times New Roman" w:hAnsi="Times New Roman"/>
                <w:sz w:val="20"/>
                <w:szCs w:val="20"/>
              </w:rPr>
              <w:t>лосьон</w:t>
            </w:r>
            <w:r w:rsidRPr="00532643">
              <w:rPr>
                <w:rFonts w:ascii="Times New Roman" w:hAnsi="Times New Roman"/>
                <w:sz w:val="20"/>
                <w:szCs w:val="20"/>
                <w:lang w:val="en-US"/>
              </w:rPr>
              <w:t xml:space="preserve"> </w:t>
            </w:r>
            <w:r w:rsidRPr="00532643">
              <w:rPr>
                <w:rFonts w:ascii="Times New Roman" w:hAnsi="Times New Roman"/>
                <w:sz w:val="20"/>
                <w:szCs w:val="20"/>
              </w:rPr>
              <w:t>д</w:t>
            </w:r>
            <w:r w:rsidRPr="00532643">
              <w:rPr>
                <w:rFonts w:ascii="Times New Roman" w:hAnsi="Times New Roman"/>
                <w:sz w:val="20"/>
                <w:szCs w:val="20"/>
                <w:lang w:val="en-US"/>
              </w:rPr>
              <w:t>/</w:t>
            </w:r>
            <w:r w:rsidRPr="00532643">
              <w:rPr>
                <w:rFonts w:ascii="Times New Roman" w:hAnsi="Times New Roman"/>
                <w:sz w:val="20"/>
                <w:szCs w:val="20"/>
              </w:rPr>
              <w:t>лица</w:t>
            </w:r>
            <w:r w:rsidRPr="00532643">
              <w:rPr>
                <w:rFonts w:ascii="Times New Roman" w:hAnsi="Times New Roman"/>
                <w:sz w:val="20"/>
                <w:szCs w:val="20"/>
                <w:lang w:val="en-US"/>
              </w:rPr>
              <w:t xml:space="preserve"> 104023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20</w:t>
            </w:r>
          </w:p>
        </w:tc>
        <w:tc>
          <w:tcPr>
            <w:tcW w:w="8646" w:type="dxa"/>
            <w:tcBorders>
              <w:top w:val="single" w:sz="4" w:space="0" w:color="auto"/>
              <w:left w:val="nil"/>
              <w:bottom w:val="single" w:sz="4" w:space="0" w:color="auto"/>
              <w:right w:val="single" w:sz="4" w:space="0" w:color="auto"/>
            </w:tcBorders>
          </w:tcPr>
          <w:p w:rsidR="00BE7884" w:rsidRPr="00532643" w:rsidRDefault="00BE7884" w:rsidP="0058037A">
            <w:pPr>
              <w:spacing w:after="0" w:line="240" w:lineRule="auto"/>
              <w:jc w:val="both"/>
              <w:rPr>
                <w:rFonts w:ascii="Times New Roman" w:hAnsi="Times New Roman"/>
                <w:sz w:val="20"/>
                <w:szCs w:val="20"/>
                <w:lang w:val="en-US"/>
              </w:rPr>
            </w:pPr>
            <w:r w:rsidRPr="00FC2D44">
              <w:rPr>
                <w:rFonts w:ascii="Times New Roman" w:eastAsia="Times New Roman" w:hAnsi="Times New Roman"/>
                <w:sz w:val="20"/>
                <w:szCs w:val="20"/>
                <w:lang w:eastAsia="ru-RU"/>
              </w:rPr>
              <w:t xml:space="preserve">Спиртовой лосьон для жирной и проблемной кожи лица и тела. Эффективно очищает кожу от загрязнений и избыточного секрета сальных желез, дезинфицирует, сокращает поры, ускоряет заживление повреждений кожи, уменьшает зуд, тонизирует кожу, создает ощущение свежести. </w:t>
            </w:r>
            <w:r w:rsidRPr="001804FC">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лимонная кислота, эфирное масло мяты перечной, эфирное масло эвкалипта, эфирное масло гвоздики, камфора. вода, СД спирт 40, пропилен гликоль, гвоздика, цветочное масло, масло перечной мяты, масло листьев эвкалипта, камфора, лимонная кислота, феноксиэтанол, красители.. </w:t>
            </w:r>
            <w:r w:rsidRPr="001804FC">
              <w:rPr>
                <w:rFonts w:ascii="Times New Roman" w:hAnsi="Times New Roman"/>
                <w:b/>
                <w:bCs/>
                <w:sz w:val="20"/>
                <w:szCs w:val="20"/>
              </w:rPr>
              <w:t>Объем:</w:t>
            </w:r>
            <w:r w:rsidRPr="00FC2D44">
              <w:rPr>
                <w:rFonts w:ascii="Times New Roman" w:hAnsi="Times New Roman"/>
                <w:sz w:val="20"/>
                <w:szCs w:val="20"/>
              </w:rPr>
              <w:t> не менее 250 мл.</w:t>
            </w:r>
          </w:p>
        </w:tc>
      </w:tr>
      <w:tr w:rsidR="00BE7884" w:rsidRPr="00532643" w:rsidTr="00BE7884">
        <w:trPr>
          <w:trHeight w:val="487"/>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21</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DOUBLE ACTION Drying Lotion Demi Make-Up 30 </w:t>
            </w:r>
            <w:r w:rsidRPr="00532643">
              <w:rPr>
                <w:rFonts w:ascii="Times New Roman" w:hAnsi="Times New Roman"/>
                <w:sz w:val="20"/>
                <w:szCs w:val="20"/>
              </w:rPr>
              <w:t>подсушивающий</w:t>
            </w:r>
            <w:r w:rsidRPr="00532643">
              <w:rPr>
                <w:rFonts w:ascii="Times New Roman" w:hAnsi="Times New Roman"/>
                <w:sz w:val="20"/>
                <w:szCs w:val="20"/>
                <w:lang w:val="en-US"/>
              </w:rPr>
              <w:t xml:space="preserve"> </w:t>
            </w:r>
            <w:r w:rsidRPr="00532643">
              <w:rPr>
                <w:rFonts w:ascii="Times New Roman" w:hAnsi="Times New Roman"/>
                <w:sz w:val="20"/>
                <w:szCs w:val="20"/>
              </w:rPr>
              <w:t>лосьон</w:t>
            </w:r>
            <w:r w:rsidRPr="00532643">
              <w:rPr>
                <w:rFonts w:ascii="Times New Roman" w:hAnsi="Times New Roman"/>
                <w:sz w:val="20"/>
                <w:szCs w:val="20"/>
                <w:lang w:val="en-US"/>
              </w:rPr>
              <w:t xml:space="preserve"> </w:t>
            </w:r>
            <w:r w:rsidRPr="00532643">
              <w:rPr>
                <w:rFonts w:ascii="Times New Roman" w:hAnsi="Times New Roman"/>
                <w:sz w:val="20"/>
                <w:szCs w:val="20"/>
              </w:rPr>
              <w:t>с</w:t>
            </w:r>
            <w:r w:rsidRPr="00532643">
              <w:rPr>
                <w:rFonts w:ascii="Times New Roman" w:hAnsi="Times New Roman"/>
                <w:sz w:val="20"/>
                <w:szCs w:val="20"/>
                <w:lang w:val="en-US"/>
              </w:rPr>
              <w:t xml:space="preserve"> </w:t>
            </w:r>
            <w:r w:rsidRPr="00532643">
              <w:rPr>
                <w:rFonts w:ascii="Times New Roman" w:hAnsi="Times New Roman"/>
                <w:sz w:val="20"/>
                <w:szCs w:val="20"/>
              </w:rPr>
              <w:t>тоном</w:t>
            </w:r>
            <w:r w:rsidRPr="00532643">
              <w:rPr>
                <w:rFonts w:ascii="Times New Roman" w:hAnsi="Times New Roman"/>
                <w:sz w:val="20"/>
                <w:szCs w:val="20"/>
                <w:lang w:val="en-US"/>
              </w:rPr>
              <w:t xml:space="preserve"> 104146</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13</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Подсушивает гнойнички и маскирует пятна на коже Дезинфицирует и подсушивает инфекцированные и вскрытые пустулы и ускоряет процесс их заживления, уменьшает зуд. Способствует заживлению кожных повреждений, стягивая края небольших ран. </w:t>
            </w:r>
            <w:r w:rsidRPr="001804FC">
              <w:rPr>
                <w:rFonts w:ascii="Times New Roman" w:eastAsia="Times New Roman" w:hAnsi="Times New Roman"/>
                <w:b/>
                <w:sz w:val="20"/>
                <w:szCs w:val="20"/>
                <w:lang w:eastAsia="ru-RU"/>
              </w:rPr>
              <w:t>Активные</w:t>
            </w:r>
            <w:r w:rsidRPr="00FC2D44">
              <w:rPr>
                <w:rFonts w:ascii="Times New Roman" w:eastAsia="Times New Roman" w:hAnsi="Times New Roman"/>
                <w:sz w:val="20"/>
                <w:szCs w:val="20"/>
                <w:lang w:eastAsia="ru-RU"/>
              </w:rPr>
              <w:t xml:space="preserve"> </w:t>
            </w:r>
            <w:r>
              <w:rPr>
                <w:rFonts w:ascii="Times New Roman" w:eastAsia="Times New Roman" w:hAnsi="Times New Roman"/>
                <w:b/>
                <w:sz w:val="20"/>
                <w:szCs w:val="20"/>
                <w:lang w:eastAsia="ru-RU"/>
              </w:rPr>
              <w:t>ингре</w:t>
            </w:r>
            <w:r w:rsidRPr="001804FC">
              <w:rPr>
                <w:rFonts w:ascii="Times New Roman" w:eastAsia="Times New Roman" w:hAnsi="Times New Roman"/>
                <w:b/>
                <w:sz w:val="20"/>
                <w:szCs w:val="20"/>
                <w:lang w:eastAsia="ru-RU"/>
              </w:rPr>
              <w:t>диенты:</w:t>
            </w:r>
            <w:r w:rsidRPr="00FC2D44">
              <w:rPr>
                <w:rFonts w:ascii="Times New Roman" w:eastAsia="Times New Roman" w:hAnsi="Times New Roman"/>
                <w:sz w:val="20"/>
                <w:szCs w:val="20"/>
                <w:lang w:eastAsia="ru-RU"/>
              </w:rPr>
              <w:t xml:space="preserve"> Оксид цинка, камфора, сера. </w:t>
            </w:r>
            <w:r w:rsidRPr="001804FC">
              <w:rPr>
                <w:rFonts w:ascii="Times New Roman" w:hAnsi="Times New Roman"/>
                <w:b/>
                <w:bCs/>
                <w:sz w:val="20"/>
                <w:szCs w:val="20"/>
              </w:rPr>
              <w:t>Объем:</w:t>
            </w:r>
            <w:r w:rsidRPr="00FC2D44">
              <w:rPr>
                <w:rFonts w:ascii="Times New Roman" w:hAnsi="Times New Roman"/>
                <w:sz w:val="20"/>
                <w:szCs w:val="20"/>
              </w:rPr>
              <w:t> не менее 30 мл.</w:t>
            </w:r>
          </w:p>
        </w:tc>
      </w:tr>
      <w:tr w:rsidR="00BE7884" w:rsidRPr="00532643" w:rsidTr="00BE7884">
        <w:trPr>
          <w:trHeight w:val="537"/>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22</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PHYTOMIDE Alcogol Free Face Lotion 250 </w:t>
            </w:r>
            <w:r w:rsidRPr="00532643">
              <w:rPr>
                <w:rFonts w:ascii="Times New Roman" w:hAnsi="Times New Roman"/>
                <w:sz w:val="20"/>
                <w:szCs w:val="20"/>
              </w:rPr>
              <w:t>безалкогольный</w:t>
            </w:r>
            <w:r w:rsidRPr="00532643">
              <w:rPr>
                <w:rFonts w:ascii="Times New Roman" w:hAnsi="Times New Roman"/>
                <w:sz w:val="20"/>
                <w:szCs w:val="20"/>
                <w:lang w:val="en-US"/>
              </w:rPr>
              <w:t xml:space="preserve"> </w:t>
            </w:r>
            <w:r w:rsidRPr="00532643">
              <w:rPr>
                <w:rFonts w:ascii="Times New Roman" w:hAnsi="Times New Roman"/>
                <w:sz w:val="20"/>
                <w:szCs w:val="20"/>
              </w:rPr>
              <w:t>лосьон</w:t>
            </w:r>
            <w:r w:rsidRPr="00532643">
              <w:rPr>
                <w:rFonts w:ascii="Times New Roman" w:hAnsi="Times New Roman"/>
                <w:sz w:val="20"/>
                <w:szCs w:val="20"/>
                <w:lang w:val="en-US"/>
              </w:rPr>
              <w:t xml:space="preserve"> </w:t>
            </w:r>
            <w:r w:rsidRPr="00532643">
              <w:rPr>
                <w:rFonts w:ascii="Times New Roman" w:hAnsi="Times New Roman"/>
                <w:sz w:val="20"/>
                <w:szCs w:val="20"/>
              </w:rPr>
              <w:t>д</w:t>
            </w:r>
            <w:r w:rsidRPr="00532643">
              <w:rPr>
                <w:rFonts w:ascii="Times New Roman" w:hAnsi="Times New Roman"/>
                <w:sz w:val="20"/>
                <w:szCs w:val="20"/>
                <w:lang w:val="en-US"/>
              </w:rPr>
              <w:t>/</w:t>
            </w:r>
            <w:r w:rsidRPr="00532643">
              <w:rPr>
                <w:rFonts w:ascii="Times New Roman" w:hAnsi="Times New Roman"/>
                <w:sz w:val="20"/>
                <w:szCs w:val="20"/>
              </w:rPr>
              <w:t>лица</w:t>
            </w:r>
            <w:r w:rsidRPr="00532643">
              <w:rPr>
                <w:rFonts w:ascii="Times New Roman" w:hAnsi="Times New Roman"/>
                <w:sz w:val="20"/>
                <w:szCs w:val="20"/>
                <w:lang w:val="en-US"/>
              </w:rPr>
              <w:t xml:space="preserve"> 117023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10</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Мягкий безалкогольный лосьон для кожи лица, включая веки, с выраженным увлажняющим и лифтинговым эффектами.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экстракт гаммамелиса, комплекс Phytolene, экстракт алоэ, экстракт василька. </w:t>
            </w:r>
            <w:r w:rsidRPr="00CF78CD">
              <w:rPr>
                <w:rFonts w:ascii="Times New Roman" w:hAnsi="Times New Roman"/>
                <w:b/>
                <w:bCs/>
                <w:sz w:val="20"/>
                <w:szCs w:val="20"/>
              </w:rPr>
              <w:t>Объем:</w:t>
            </w:r>
            <w:r w:rsidRPr="00FC2D44">
              <w:rPr>
                <w:rFonts w:ascii="Times New Roman" w:hAnsi="Times New Roman"/>
                <w:sz w:val="20"/>
                <w:szCs w:val="20"/>
              </w:rPr>
              <w:t> не менее 250 мл.</w:t>
            </w:r>
          </w:p>
        </w:tc>
      </w:tr>
      <w:tr w:rsidR="00BE7884" w:rsidRPr="00532643" w:rsidTr="0058037A">
        <w:trPr>
          <w:trHeight w:val="136"/>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23</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rPr>
            </w:pPr>
            <w:r w:rsidRPr="00532643">
              <w:rPr>
                <w:rFonts w:ascii="Times New Roman" w:hAnsi="Times New Roman"/>
                <w:sz w:val="20"/>
                <w:szCs w:val="20"/>
              </w:rPr>
              <w:t>Super Lotion 125 супер лосьон 175044</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13</w:t>
            </w:r>
          </w:p>
        </w:tc>
        <w:tc>
          <w:tcPr>
            <w:tcW w:w="8646" w:type="dxa"/>
            <w:tcBorders>
              <w:top w:val="single" w:sz="4" w:space="0" w:color="auto"/>
              <w:left w:val="nil"/>
              <w:bottom w:val="single" w:sz="4" w:space="0" w:color="auto"/>
              <w:right w:val="single" w:sz="4" w:space="0" w:color="auto"/>
            </w:tcBorders>
          </w:tcPr>
          <w:p w:rsidR="00BE7884" w:rsidRPr="00532643" w:rsidRDefault="00BE7884" w:rsidP="0058037A">
            <w:pPr>
              <w:spacing w:after="0" w:line="240" w:lineRule="auto"/>
              <w:jc w:val="both"/>
              <w:rPr>
                <w:rFonts w:ascii="Times New Roman" w:hAnsi="Times New Roman"/>
                <w:sz w:val="20"/>
                <w:szCs w:val="20"/>
              </w:rPr>
            </w:pPr>
            <w:r w:rsidRPr="00FC2D44">
              <w:rPr>
                <w:rFonts w:ascii="Times New Roman" w:eastAsia="Times New Roman" w:hAnsi="Times New Roman"/>
                <w:sz w:val="20"/>
                <w:szCs w:val="20"/>
                <w:lang w:eastAsia="ru-RU"/>
              </w:rPr>
              <w:t xml:space="preserve">Уникальный неспиртовой лосьон для растворения закрытых комедонов на основе природных ингредиентов (гамамелис, ромашка, арника). Может применяться на коже век. </w:t>
            </w:r>
            <w:r w:rsidRPr="001804FC">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экстракт ромашки лекарственной, экстракт цветков арники. </w:t>
            </w:r>
            <w:r w:rsidRPr="001804FC">
              <w:rPr>
                <w:rFonts w:ascii="Times New Roman" w:hAnsi="Times New Roman"/>
                <w:b/>
                <w:bCs/>
                <w:sz w:val="20"/>
                <w:szCs w:val="20"/>
              </w:rPr>
              <w:t>Объем:</w:t>
            </w:r>
            <w:r w:rsidRPr="00FC2D44">
              <w:rPr>
                <w:rFonts w:ascii="Times New Roman" w:hAnsi="Times New Roman"/>
                <w:sz w:val="20"/>
                <w:szCs w:val="20"/>
              </w:rPr>
              <w:t> не менее 125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24</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rPr>
            </w:pPr>
            <w:r w:rsidRPr="00532643">
              <w:rPr>
                <w:rFonts w:ascii="Times New Roman" w:hAnsi="Times New Roman"/>
                <w:sz w:val="20"/>
                <w:szCs w:val="20"/>
              </w:rPr>
              <w:t>A-NOX Mask 250 маска 102083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2</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hd w:val="clear" w:color="auto" w:fill="FFFFFF"/>
              <w:spacing w:after="0" w:line="240" w:lineRule="auto"/>
              <w:jc w:val="both"/>
              <w:rPr>
                <w:rFonts w:ascii="Times New Roman" w:eastAsia="Times New Roman" w:hAnsi="Times New Roman"/>
                <w:sz w:val="20"/>
                <w:szCs w:val="20"/>
                <w:lang w:eastAsia="ru-RU"/>
              </w:rPr>
            </w:pPr>
            <w:r w:rsidRPr="005A2DB5">
              <w:rPr>
                <w:rFonts w:ascii="Times New Roman" w:eastAsia="Times New Roman" w:hAnsi="Times New Roman"/>
                <w:sz w:val="20"/>
                <w:szCs w:val="20"/>
                <w:lang w:eastAsia="ru-RU"/>
              </w:rPr>
              <w:t>Сокращающая поры подс</w:t>
            </w:r>
            <w:r>
              <w:rPr>
                <w:rFonts w:ascii="Times New Roman" w:eastAsia="Times New Roman" w:hAnsi="Times New Roman"/>
                <w:sz w:val="20"/>
                <w:szCs w:val="20"/>
                <w:lang w:eastAsia="ru-RU"/>
              </w:rPr>
              <w:t xml:space="preserve">ушивающая адсорбирующая маска. </w:t>
            </w:r>
            <w:r w:rsidRPr="005A2DB5">
              <w:rPr>
                <w:rFonts w:ascii="Times New Roman" w:eastAsia="Times New Roman" w:hAnsi="Times New Roman"/>
                <w:sz w:val="20"/>
                <w:szCs w:val="20"/>
                <w:lang w:eastAsia="ru-RU"/>
              </w:rPr>
              <w:t xml:space="preserve">Способствует восстановлению кожи после чистки, уменьшению отека и воспаления. </w:t>
            </w:r>
            <w:r w:rsidRPr="005A2DB5">
              <w:rPr>
                <w:rFonts w:ascii="Times New Roman" w:eastAsia="Times New Roman" w:hAnsi="Times New Roman"/>
                <w:b/>
                <w:bCs/>
                <w:sz w:val="20"/>
                <w:szCs w:val="20"/>
                <w:lang w:eastAsia="ru-RU"/>
              </w:rPr>
              <w:t>Активные ингредиенты:</w:t>
            </w:r>
            <w:r>
              <w:rPr>
                <w:rFonts w:ascii="Times New Roman" w:eastAsia="Times New Roman" w:hAnsi="Times New Roman"/>
                <w:sz w:val="20"/>
                <w:szCs w:val="20"/>
                <w:lang w:eastAsia="ru-RU"/>
              </w:rPr>
              <w:t xml:space="preserve"> </w:t>
            </w:r>
            <w:r w:rsidRPr="005A2DB5">
              <w:rPr>
                <w:rFonts w:ascii="Times New Roman" w:eastAsia="Times New Roman" w:hAnsi="Times New Roman"/>
                <w:sz w:val="20"/>
                <w:szCs w:val="20"/>
                <w:lang w:eastAsia="ru-RU"/>
              </w:rPr>
              <w:t>изопропиловый спирт, каолин, оксид цинка, салициловая кислота, аллантоин.</w:t>
            </w:r>
            <w:r>
              <w:rPr>
                <w:rFonts w:ascii="Times New Roman" w:eastAsia="Times New Roman" w:hAnsi="Times New Roman"/>
                <w:sz w:val="20"/>
                <w:szCs w:val="20"/>
                <w:lang w:eastAsia="ru-RU"/>
              </w:rPr>
              <w:t xml:space="preserve"> </w:t>
            </w:r>
            <w:r w:rsidRPr="00CF78CD">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250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25</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rPr>
            </w:pPr>
            <w:r w:rsidRPr="00532643">
              <w:rPr>
                <w:rFonts w:ascii="Times New Roman" w:hAnsi="Times New Roman"/>
                <w:sz w:val="20"/>
                <w:szCs w:val="20"/>
              </w:rPr>
              <w:t>DOUBLE ACTION Mask 250 маска 104083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3</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rPr>
                <w:rFonts w:ascii="Times New Roman" w:hAnsi="Times New Roman"/>
                <w:sz w:val="20"/>
                <w:szCs w:val="20"/>
              </w:rPr>
            </w:pPr>
            <w:r w:rsidRPr="00FC2D44">
              <w:rPr>
                <w:rFonts w:ascii="Times New Roman" w:hAnsi="Times New Roman"/>
                <w:sz w:val="20"/>
                <w:szCs w:val="20"/>
              </w:rPr>
              <w:t>Очищающая сокращающая поры маска для жирной проблемной кожи. Способствует выравниванию текстуры, подсушивает, поглощает избыток кожного сала.</w:t>
            </w:r>
            <w:r>
              <w:rPr>
                <w:rFonts w:ascii="Times New Roman" w:hAnsi="Times New Roman"/>
                <w:sz w:val="20"/>
                <w:szCs w:val="20"/>
              </w:rPr>
              <w:t xml:space="preserve"> </w:t>
            </w:r>
            <w:r w:rsidRPr="00CF78CD">
              <w:rPr>
                <w:rFonts w:ascii="Times New Roman" w:hAnsi="Times New Roman"/>
                <w:b/>
                <w:sz w:val="20"/>
                <w:szCs w:val="20"/>
              </w:rPr>
              <w:t>Активные ингредиенты:</w:t>
            </w:r>
            <w:r w:rsidRPr="00FC2D44">
              <w:rPr>
                <w:rFonts w:ascii="Times New Roman" w:hAnsi="Times New Roman"/>
                <w:sz w:val="20"/>
                <w:szCs w:val="20"/>
              </w:rPr>
              <w:t xml:space="preserve"> каламин, оксид цинка, каолин, сера, аллантоин, экстракт и масло ромашки, бисаболол. </w:t>
            </w:r>
            <w:r w:rsidRPr="00CF78CD">
              <w:rPr>
                <w:rFonts w:ascii="Times New Roman" w:hAnsi="Times New Roman"/>
                <w:b/>
                <w:sz w:val="20"/>
                <w:szCs w:val="20"/>
              </w:rPr>
              <w:t>Объем:</w:t>
            </w:r>
            <w:r w:rsidRPr="00FC2D44">
              <w:rPr>
                <w:rFonts w:ascii="Times New Roman" w:hAnsi="Times New Roman"/>
                <w:sz w:val="20"/>
                <w:szCs w:val="20"/>
              </w:rPr>
              <w:t xml:space="preserve"> не менее 250 мл.</w:t>
            </w:r>
          </w:p>
        </w:tc>
      </w:tr>
      <w:tr w:rsidR="00BE7884"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26</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A-NOX Sugar Soap 125 </w:t>
            </w:r>
            <w:r w:rsidRPr="00532643">
              <w:rPr>
                <w:rFonts w:ascii="Times New Roman" w:hAnsi="Times New Roman"/>
                <w:sz w:val="20"/>
                <w:szCs w:val="20"/>
              </w:rPr>
              <w:t>сахарное</w:t>
            </w:r>
            <w:r w:rsidRPr="00532643">
              <w:rPr>
                <w:rFonts w:ascii="Times New Roman" w:hAnsi="Times New Roman"/>
                <w:sz w:val="20"/>
                <w:szCs w:val="20"/>
                <w:lang w:val="en-US"/>
              </w:rPr>
              <w:t xml:space="preserve"> </w:t>
            </w:r>
            <w:r w:rsidRPr="00532643">
              <w:rPr>
                <w:rFonts w:ascii="Times New Roman" w:hAnsi="Times New Roman"/>
                <w:sz w:val="20"/>
                <w:szCs w:val="20"/>
              </w:rPr>
              <w:t>мыло</w:t>
            </w:r>
            <w:r w:rsidRPr="00532643">
              <w:rPr>
                <w:rFonts w:ascii="Times New Roman" w:hAnsi="Times New Roman"/>
                <w:sz w:val="20"/>
                <w:szCs w:val="20"/>
                <w:lang w:val="en-US"/>
              </w:rPr>
              <w:t xml:space="preserve"> 102034</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20</w:t>
            </w:r>
          </w:p>
        </w:tc>
        <w:tc>
          <w:tcPr>
            <w:tcW w:w="8646" w:type="dxa"/>
            <w:tcBorders>
              <w:top w:val="single" w:sz="4" w:space="0" w:color="auto"/>
              <w:left w:val="nil"/>
              <w:bottom w:val="single" w:sz="4" w:space="0" w:color="auto"/>
              <w:right w:val="single" w:sz="4" w:space="0" w:color="auto"/>
            </w:tcBorders>
          </w:tcPr>
          <w:p w:rsidR="00BE7884" w:rsidRPr="00532643" w:rsidRDefault="00BE7884" w:rsidP="0058037A">
            <w:pPr>
              <w:spacing w:after="0" w:line="240" w:lineRule="auto"/>
              <w:jc w:val="both"/>
              <w:rPr>
                <w:rFonts w:ascii="Times New Roman" w:hAnsi="Times New Roman"/>
                <w:sz w:val="20"/>
                <w:szCs w:val="20"/>
                <w:lang w:val="en-US"/>
              </w:rPr>
            </w:pPr>
            <w:r w:rsidRPr="00FC2D44">
              <w:rPr>
                <w:rFonts w:ascii="Times New Roman" w:eastAsia="Times New Roman" w:hAnsi="Times New Roman"/>
                <w:sz w:val="20"/>
                <w:szCs w:val="20"/>
                <w:lang w:eastAsia="ru-RU"/>
              </w:rPr>
              <w:t>Специальное безмыльное мыло для жирной и проблемной кожи. Содержит высокую концентрацию натуральных антисептических компонентов: сахарозы и лимонного сока, которые обуславливают его специфическое действие, препятствующее его размножению сапрофитной и условнопатогенной флоры. Активные ингредиент</w:t>
            </w:r>
            <w:r>
              <w:rPr>
                <w:rFonts w:ascii="Times New Roman" w:eastAsia="Times New Roman" w:hAnsi="Times New Roman"/>
                <w:sz w:val="20"/>
                <w:szCs w:val="20"/>
                <w:lang w:eastAsia="ru-RU"/>
              </w:rPr>
              <w:t xml:space="preserve">ы: сахароза, сок лимона. </w:t>
            </w:r>
            <w:r w:rsidRPr="00FC2D44">
              <w:rPr>
                <w:rFonts w:ascii="Times New Roman" w:eastAsia="Times New Roman" w:hAnsi="Times New Roman"/>
                <w:sz w:val="20"/>
                <w:szCs w:val="20"/>
                <w:lang w:eastAsia="ru-RU"/>
              </w:rPr>
              <w:t xml:space="preserve"> </w:t>
            </w:r>
            <w:r w:rsidRPr="001804FC">
              <w:rPr>
                <w:rFonts w:ascii="Times New Roman" w:hAnsi="Times New Roman"/>
                <w:b/>
                <w:sz w:val="20"/>
                <w:szCs w:val="20"/>
              </w:rPr>
              <w:t>Активные ингредиенты:</w:t>
            </w:r>
            <w:r w:rsidRPr="00FC2D44">
              <w:rPr>
                <w:rFonts w:ascii="Times New Roman" w:hAnsi="Times New Roman"/>
                <w:sz w:val="20"/>
                <w:szCs w:val="20"/>
              </w:rPr>
              <w:t xml:space="preserve"> </w:t>
            </w:r>
            <w:r w:rsidRPr="00FC2D44">
              <w:rPr>
                <w:rFonts w:ascii="Times New Roman" w:eastAsia="Times New Roman" w:hAnsi="Times New Roman"/>
                <w:sz w:val="20"/>
                <w:szCs w:val="20"/>
                <w:lang w:eastAsia="ru-RU"/>
              </w:rPr>
              <w:t xml:space="preserve">сахароза, лауретсульфат, сок лимона, лорамид. </w:t>
            </w:r>
            <w:r w:rsidRPr="001804FC">
              <w:rPr>
                <w:rFonts w:ascii="Times New Roman" w:hAnsi="Times New Roman"/>
                <w:b/>
                <w:bCs/>
                <w:sz w:val="20"/>
                <w:szCs w:val="20"/>
              </w:rPr>
              <w:t>Объем:</w:t>
            </w:r>
            <w:r w:rsidRPr="00FC2D44">
              <w:rPr>
                <w:rFonts w:ascii="Times New Roman" w:hAnsi="Times New Roman"/>
                <w:sz w:val="20"/>
                <w:szCs w:val="20"/>
              </w:rPr>
              <w:t> не менее 125  мл.</w:t>
            </w:r>
          </w:p>
        </w:tc>
      </w:tr>
      <w:tr w:rsidR="00BE7884" w:rsidRPr="00532643" w:rsidTr="00BE7884">
        <w:trPr>
          <w:trHeight w:val="519"/>
        </w:trPr>
        <w:tc>
          <w:tcPr>
            <w:tcW w:w="582" w:type="dxa"/>
            <w:tcBorders>
              <w:top w:val="single" w:sz="4" w:space="0" w:color="auto"/>
              <w:left w:val="single" w:sz="4" w:space="0" w:color="auto"/>
              <w:bottom w:val="single" w:sz="4" w:space="0" w:color="auto"/>
              <w:right w:val="single" w:sz="4" w:space="0" w:color="auto"/>
            </w:tcBorders>
          </w:tcPr>
          <w:p w:rsidR="00BE7884" w:rsidRPr="00532643" w:rsidRDefault="00BE7884"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27</w:t>
            </w:r>
          </w:p>
        </w:tc>
        <w:tc>
          <w:tcPr>
            <w:tcW w:w="3792" w:type="dxa"/>
            <w:tcBorders>
              <w:top w:val="single" w:sz="4" w:space="0" w:color="auto"/>
              <w:left w:val="nil"/>
              <w:bottom w:val="single" w:sz="4" w:space="0" w:color="auto"/>
              <w:right w:val="single" w:sz="4" w:space="0" w:color="auto"/>
            </w:tcBorders>
          </w:tcPr>
          <w:p w:rsidR="00BE7884" w:rsidRPr="00532643" w:rsidRDefault="00BE7884"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DOUBLE ACTION Soapless Soap 250 </w:t>
            </w:r>
            <w:r w:rsidRPr="00532643">
              <w:rPr>
                <w:rFonts w:ascii="Times New Roman" w:hAnsi="Times New Roman"/>
                <w:sz w:val="20"/>
                <w:szCs w:val="20"/>
              </w:rPr>
              <w:t>ихтиоловое</w:t>
            </w:r>
            <w:r w:rsidRPr="00532643">
              <w:rPr>
                <w:rFonts w:ascii="Times New Roman" w:hAnsi="Times New Roman"/>
                <w:sz w:val="20"/>
                <w:szCs w:val="20"/>
                <w:lang w:val="en-US"/>
              </w:rPr>
              <w:t xml:space="preserve"> </w:t>
            </w:r>
            <w:r w:rsidRPr="00532643">
              <w:rPr>
                <w:rFonts w:ascii="Times New Roman" w:hAnsi="Times New Roman"/>
                <w:sz w:val="20"/>
                <w:szCs w:val="20"/>
              </w:rPr>
              <w:t>мыло</w:t>
            </w:r>
            <w:r w:rsidRPr="00532643">
              <w:rPr>
                <w:rFonts w:ascii="Times New Roman" w:hAnsi="Times New Roman"/>
                <w:sz w:val="20"/>
                <w:szCs w:val="20"/>
                <w:lang w:val="en-US"/>
              </w:rPr>
              <w:t xml:space="preserve"> 104033</w:t>
            </w:r>
          </w:p>
        </w:tc>
        <w:tc>
          <w:tcPr>
            <w:tcW w:w="748" w:type="dxa"/>
            <w:tcBorders>
              <w:top w:val="single" w:sz="4" w:space="0" w:color="auto"/>
              <w:left w:val="nil"/>
              <w:bottom w:val="single" w:sz="4" w:space="0" w:color="auto"/>
              <w:right w:val="single" w:sz="4" w:space="0" w:color="auto"/>
            </w:tcBorders>
            <w:vAlign w:val="center"/>
          </w:tcPr>
          <w:p w:rsidR="00BE7884" w:rsidRPr="00532643" w:rsidRDefault="00BE7884"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BE7884"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19</w:t>
            </w:r>
          </w:p>
        </w:tc>
        <w:tc>
          <w:tcPr>
            <w:tcW w:w="8646" w:type="dxa"/>
            <w:tcBorders>
              <w:top w:val="single" w:sz="4" w:space="0" w:color="auto"/>
              <w:left w:val="nil"/>
              <w:bottom w:val="single" w:sz="4" w:space="0" w:color="auto"/>
              <w:right w:val="single" w:sz="4" w:space="0" w:color="auto"/>
            </w:tcBorders>
            <w:vAlign w:val="center"/>
          </w:tcPr>
          <w:p w:rsidR="00BE7884" w:rsidRPr="00FC2D44" w:rsidRDefault="00BE7884" w:rsidP="0058037A">
            <w:pPr>
              <w:spacing w:after="0" w:line="240" w:lineRule="auto"/>
              <w:jc w:val="both"/>
              <w:rPr>
                <w:rFonts w:ascii="Times New Roman" w:hAnsi="Times New Roman"/>
                <w:sz w:val="20"/>
                <w:szCs w:val="20"/>
              </w:rPr>
            </w:pPr>
            <w:r w:rsidRPr="00FC2D44">
              <w:rPr>
                <w:rFonts w:ascii="Times New Roman" w:hAnsi="Times New Roman"/>
                <w:sz w:val="20"/>
                <w:szCs w:val="20"/>
              </w:rPr>
              <w:t xml:space="preserve">Безмыльное антисептическое жидкое мыло. Для эффективного очищения кожи, удаления избытка кожного жира. Обладает дезинфицирующим и успокаивающим действием, устраняет зуд, осветляет и рассасывает инфильтры и застойные пятна. </w:t>
            </w:r>
            <w:r w:rsidRPr="00FC2D44">
              <w:rPr>
                <w:rFonts w:ascii="Times New Roman" w:hAnsi="Times New Roman"/>
                <w:b/>
                <w:sz w:val="20"/>
                <w:szCs w:val="20"/>
              </w:rPr>
              <w:t>Активные ингредиенты:</w:t>
            </w:r>
            <w:r w:rsidR="004775A2">
              <w:rPr>
                <w:rFonts w:ascii="Times New Roman" w:hAnsi="Times New Roman"/>
                <w:sz w:val="20"/>
                <w:szCs w:val="20"/>
              </w:rPr>
              <w:t xml:space="preserve"> ихтиол, перуанский бальзам. </w:t>
            </w:r>
            <w:r w:rsidRPr="001804FC">
              <w:rPr>
                <w:rFonts w:ascii="Times New Roman" w:hAnsi="Times New Roman"/>
                <w:b/>
                <w:bCs/>
                <w:sz w:val="20"/>
                <w:szCs w:val="20"/>
              </w:rPr>
              <w:t>Объем:</w:t>
            </w:r>
            <w:r w:rsidRPr="00FC2D44">
              <w:rPr>
                <w:rFonts w:ascii="Times New Roman" w:hAnsi="Times New Roman"/>
                <w:sz w:val="20"/>
                <w:szCs w:val="20"/>
              </w:rPr>
              <w:t> не менее 250 мл.</w:t>
            </w:r>
          </w:p>
        </w:tc>
      </w:tr>
      <w:tr w:rsidR="007F1269" w:rsidRPr="00532643" w:rsidTr="00F64C92">
        <w:trPr>
          <w:trHeight w:val="765"/>
        </w:trPr>
        <w:tc>
          <w:tcPr>
            <w:tcW w:w="582" w:type="dxa"/>
            <w:tcBorders>
              <w:top w:val="single" w:sz="4" w:space="0" w:color="auto"/>
              <w:left w:val="single" w:sz="4" w:space="0" w:color="auto"/>
              <w:bottom w:val="single" w:sz="4" w:space="0" w:color="auto"/>
              <w:right w:val="single" w:sz="4" w:space="0" w:color="auto"/>
            </w:tcBorders>
          </w:tcPr>
          <w:p w:rsidR="007F1269" w:rsidRPr="00532643" w:rsidRDefault="007F1269"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28</w:t>
            </w:r>
          </w:p>
        </w:tc>
        <w:tc>
          <w:tcPr>
            <w:tcW w:w="3792" w:type="dxa"/>
            <w:tcBorders>
              <w:top w:val="single" w:sz="4" w:space="0" w:color="auto"/>
              <w:left w:val="nil"/>
              <w:bottom w:val="single" w:sz="4" w:space="0" w:color="auto"/>
              <w:right w:val="single" w:sz="4" w:space="0" w:color="auto"/>
            </w:tcBorders>
          </w:tcPr>
          <w:p w:rsidR="007F1269" w:rsidRPr="00532643" w:rsidRDefault="007F1269" w:rsidP="00532643">
            <w:pPr>
              <w:spacing w:after="0" w:line="240" w:lineRule="auto"/>
              <w:rPr>
                <w:rFonts w:ascii="Times New Roman" w:hAnsi="Times New Roman"/>
                <w:sz w:val="20"/>
                <w:szCs w:val="20"/>
              </w:rPr>
            </w:pPr>
            <w:r w:rsidRPr="00532643">
              <w:rPr>
                <w:rFonts w:ascii="Times New Roman" w:hAnsi="Times New Roman"/>
                <w:sz w:val="20"/>
                <w:szCs w:val="20"/>
              </w:rPr>
              <w:t>ALPHA COMPLEX Cleanser 250 очиститель 110013</w:t>
            </w:r>
          </w:p>
        </w:tc>
        <w:tc>
          <w:tcPr>
            <w:tcW w:w="748"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15</w:t>
            </w:r>
          </w:p>
        </w:tc>
        <w:tc>
          <w:tcPr>
            <w:tcW w:w="8646" w:type="dxa"/>
            <w:tcBorders>
              <w:top w:val="single" w:sz="4" w:space="0" w:color="auto"/>
              <w:left w:val="nil"/>
              <w:bottom w:val="single" w:sz="4" w:space="0" w:color="auto"/>
              <w:right w:val="single" w:sz="4" w:space="0" w:color="auto"/>
            </w:tcBorders>
            <w:vAlign w:val="center"/>
          </w:tcPr>
          <w:p w:rsidR="007F1269" w:rsidRPr="00FC2D44" w:rsidRDefault="007F1269" w:rsidP="0058037A">
            <w:pPr>
              <w:spacing w:after="0" w:line="240" w:lineRule="auto"/>
              <w:jc w:val="both"/>
              <w:rPr>
                <w:rFonts w:ascii="Times New Roman" w:hAnsi="Times New Roman"/>
                <w:sz w:val="20"/>
                <w:szCs w:val="20"/>
              </w:rPr>
            </w:pPr>
            <w:r w:rsidRPr="00FC2D44">
              <w:rPr>
                <w:rFonts w:ascii="Times New Roman" w:eastAsia="Times New Roman" w:hAnsi="Times New Roman"/>
                <w:sz w:val="20"/>
                <w:szCs w:val="20"/>
                <w:lang w:eastAsia="ru-RU"/>
              </w:rPr>
              <w:t xml:space="preserve">Деликатное очищение кожи от загрязнений, макиажа, жира, устранение гиперкератоза, выравнивание поверхности кожи, размягчение рогового слоя, сокращает поры, уменьшает шелушение кожи. </w:t>
            </w:r>
            <w:r w:rsidRPr="001804FC">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мультифруктовый комплекс, сорбитол. </w:t>
            </w:r>
            <w:r w:rsidRPr="001804FC">
              <w:rPr>
                <w:rFonts w:ascii="Times New Roman" w:hAnsi="Times New Roman"/>
                <w:b/>
                <w:bCs/>
                <w:sz w:val="20"/>
                <w:szCs w:val="20"/>
              </w:rPr>
              <w:t>Объем:</w:t>
            </w:r>
            <w:r w:rsidRPr="00FC2D44">
              <w:rPr>
                <w:rFonts w:ascii="Times New Roman" w:hAnsi="Times New Roman"/>
                <w:sz w:val="20"/>
                <w:szCs w:val="20"/>
              </w:rPr>
              <w:t> не менее 250 мл.</w:t>
            </w:r>
          </w:p>
        </w:tc>
      </w:tr>
      <w:tr w:rsidR="007F1269"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7F1269" w:rsidRPr="00532643" w:rsidRDefault="007F1269"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29</w:t>
            </w:r>
          </w:p>
        </w:tc>
        <w:tc>
          <w:tcPr>
            <w:tcW w:w="3792" w:type="dxa"/>
            <w:tcBorders>
              <w:top w:val="single" w:sz="4" w:space="0" w:color="auto"/>
              <w:left w:val="nil"/>
              <w:bottom w:val="single" w:sz="4" w:space="0" w:color="auto"/>
              <w:right w:val="single" w:sz="4" w:space="0" w:color="auto"/>
            </w:tcBorders>
          </w:tcPr>
          <w:p w:rsidR="007F1269" w:rsidRPr="00532643" w:rsidRDefault="007F1269"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ALPHA-BETA Professional Peeling 100 </w:t>
            </w:r>
            <w:r w:rsidRPr="00532643">
              <w:rPr>
                <w:rFonts w:ascii="Times New Roman" w:hAnsi="Times New Roman"/>
                <w:sz w:val="20"/>
                <w:szCs w:val="20"/>
              </w:rPr>
              <w:t>пилинг</w:t>
            </w:r>
            <w:r w:rsidRPr="00532643">
              <w:rPr>
                <w:rFonts w:ascii="Times New Roman" w:hAnsi="Times New Roman"/>
                <w:sz w:val="20"/>
                <w:szCs w:val="20"/>
                <w:lang w:val="en-US"/>
              </w:rPr>
              <w:t xml:space="preserve"> 111164</w:t>
            </w:r>
          </w:p>
        </w:tc>
        <w:tc>
          <w:tcPr>
            <w:tcW w:w="748"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6</w:t>
            </w:r>
          </w:p>
        </w:tc>
        <w:tc>
          <w:tcPr>
            <w:tcW w:w="8646" w:type="dxa"/>
            <w:tcBorders>
              <w:top w:val="single" w:sz="4" w:space="0" w:color="auto"/>
              <w:left w:val="nil"/>
              <w:bottom w:val="single" w:sz="4" w:space="0" w:color="auto"/>
              <w:right w:val="single" w:sz="4" w:space="0" w:color="auto"/>
            </w:tcBorders>
          </w:tcPr>
          <w:p w:rsidR="007F1269" w:rsidRPr="00532643" w:rsidRDefault="007F1269" w:rsidP="0058037A">
            <w:pPr>
              <w:spacing w:after="0" w:line="240" w:lineRule="auto"/>
              <w:jc w:val="both"/>
              <w:rPr>
                <w:rFonts w:ascii="Times New Roman" w:hAnsi="Times New Roman"/>
                <w:sz w:val="20"/>
                <w:szCs w:val="20"/>
                <w:lang w:val="en-US"/>
              </w:rPr>
            </w:pPr>
            <w:r w:rsidRPr="00FC2D44">
              <w:rPr>
                <w:rFonts w:ascii="Times New Roman" w:eastAsia="Times New Roman" w:hAnsi="Times New Roman"/>
                <w:sz w:val="20"/>
                <w:szCs w:val="20"/>
                <w:lang w:eastAsia="ru-RU"/>
              </w:rPr>
              <w:t>Комбинированный химический пилинг на основе фруктовых экстрактов и витаминов интенсивно обновляет кожу, осветляет, выравнивает. Пилинг способствует усилению процессов реенерации, разглаживает морщинки, дает лифтинговый эффект, выравнивает микрорельеф и тон кожи. Аквтино осветялет пигментацию, придает сияние, сокращает поры. </w:t>
            </w:r>
            <w:r w:rsidRPr="001804FC">
              <w:rPr>
                <w:rFonts w:ascii="Times New Roman" w:hAnsi="Times New Roman"/>
                <w:b/>
                <w:sz w:val="20"/>
                <w:szCs w:val="20"/>
              </w:rPr>
              <w:t>Активные ингредиенты:</w:t>
            </w:r>
            <w:r w:rsidRPr="00FC2D44">
              <w:rPr>
                <w:rFonts w:ascii="Times New Roman" w:hAnsi="Times New Roman"/>
                <w:sz w:val="20"/>
                <w:szCs w:val="20"/>
              </w:rPr>
              <w:t xml:space="preserve"> экстракт черники, аскорбиновая кислота, экстракты сахарного тростника, сахарного клена, лимона, апельсина, молочная, гликолевая, лимонная кислоты, ретинол.</w:t>
            </w:r>
            <w:r>
              <w:rPr>
                <w:rFonts w:ascii="Times New Roman" w:eastAsia="Times New Roman" w:hAnsi="Times New Roman"/>
                <w:sz w:val="20"/>
                <w:szCs w:val="20"/>
                <w:lang w:eastAsia="ru-RU"/>
              </w:rPr>
              <w:t xml:space="preserve"> </w:t>
            </w:r>
            <w:r w:rsidRPr="001804FC">
              <w:rPr>
                <w:rFonts w:ascii="Times New Roman" w:hAnsi="Times New Roman"/>
                <w:b/>
                <w:sz w:val="20"/>
                <w:szCs w:val="20"/>
              </w:rPr>
              <w:t>Объем:</w:t>
            </w:r>
            <w:r w:rsidRPr="00FC2D44">
              <w:rPr>
                <w:rFonts w:ascii="Times New Roman" w:hAnsi="Times New Roman"/>
                <w:sz w:val="20"/>
                <w:szCs w:val="20"/>
              </w:rPr>
              <w:t xml:space="preserve"> не менее 100 мл.</w:t>
            </w:r>
          </w:p>
        </w:tc>
      </w:tr>
      <w:tr w:rsidR="007F1269" w:rsidRPr="00532643" w:rsidTr="00BE7884">
        <w:trPr>
          <w:trHeight w:val="487"/>
        </w:trPr>
        <w:tc>
          <w:tcPr>
            <w:tcW w:w="582" w:type="dxa"/>
            <w:tcBorders>
              <w:top w:val="single" w:sz="4" w:space="0" w:color="auto"/>
              <w:left w:val="single" w:sz="4" w:space="0" w:color="auto"/>
              <w:bottom w:val="single" w:sz="4" w:space="0" w:color="auto"/>
              <w:right w:val="single" w:sz="4" w:space="0" w:color="auto"/>
            </w:tcBorders>
          </w:tcPr>
          <w:p w:rsidR="007F1269" w:rsidRPr="00532643" w:rsidRDefault="007F1269"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30</w:t>
            </w:r>
          </w:p>
        </w:tc>
        <w:tc>
          <w:tcPr>
            <w:tcW w:w="3792" w:type="dxa"/>
            <w:tcBorders>
              <w:top w:val="single" w:sz="4" w:space="0" w:color="auto"/>
              <w:left w:val="nil"/>
              <w:bottom w:val="single" w:sz="4" w:space="0" w:color="auto"/>
              <w:right w:val="single" w:sz="4" w:space="0" w:color="auto"/>
            </w:tcBorders>
          </w:tcPr>
          <w:p w:rsidR="007F1269" w:rsidRPr="00532643" w:rsidRDefault="007F1269"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ALPHA-BETA Deep Clean Peel 100 </w:t>
            </w:r>
            <w:r w:rsidRPr="00532643">
              <w:rPr>
                <w:rFonts w:ascii="Times New Roman" w:hAnsi="Times New Roman"/>
                <w:sz w:val="20"/>
                <w:szCs w:val="20"/>
              </w:rPr>
              <w:t>химический</w:t>
            </w:r>
            <w:r w:rsidRPr="00532643">
              <w:rPr>
                <w:rFonts w:ascii="Times New Roman" w:hAnsi="Times New Roman"/>
                <w:sz w:val="20"/>
                <w:szCs w:val="20"/>
                <w:lang w:val="en-US"/>
              </w:rPr>
              <w:t xml:space="preserve"> </w:t>
            </w:r>
            <w:r w:rsidRPr="00532643">
              <w:rPr>
                <w:rFonts w:ascii="Times New Roman" w:hAnsi="Times New Roman"/>
                <w:sz w:val="20"/>
                <w:szCs w:val="20"/>
              </w:rPr>
              <w:t>пилинг</w:t>
            </w:r>
            <w:r w:rsidRPr="00532643">
              <w:rPr>
                <w:rFonts w:ascii="Times New Roman" w:hAnsi="Times New Roman"/>
                <w:sz w:val="20"/>
                <w:szCs w:val="20"/>
                <w:lang w:val="en-US"/>
              </w:rPr>
              <w:t xml:space="preserve"> 111364</w:t>
            </w:r>
          </w:p>
        </w:tc>
        <w:tc>
          <w:tcPr>
            <w:tcW w:w="748"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10</w:t>
            </w:r>
          </w:p>
        </w:tc>
        <w:tc>
          <w:tcPr>
            <w:tcW w:w="8646" w:type="dxa"/>
            <w:tcBorders>
              <w:top w:val="single" w:sz="4" w:space="0" w:color="auto"/>
              <w:left w:val="nil"/>
              <w:bottom w:val="single" w:sz="4" w:space="0" w:color="auto"/>
              <w:right w:val="single" w:sz="4" w:space="0" w:color="auto"/>
            </w:tcBorders>
          </w:tcPr>
          <w:p w:rsidR="007F1269" w:rsidRPr="00532643" w:rsidRDefault="007F1269" w:rsidP="0058037A">
            <w:pPr>
              <w:spacing w:after="0" w:line="240" w:lineRule="auto"/>
              <w:jc w:val="both"/>
              <w:rPr>
                <w:rFonts w:ascii="Times New Roman" w:hAnsi="Times New Roman"/>
                <w:sz w:val="20"/>
                <w:szCs w:val="20"/>
                <w:lang w:val="en-US"/>
              </w:rPr>
            </w:pPr>
            <w:r w:rsidRPr="00965F18">
              <w:rPr>
                <w:rFonts w:ascii="Times New Roman" w:eastAsia="Times New Roman" w:hAnsi="Times New Roman"/>
                <w:sz w:val="20"/>
                <w:szCs w:val="20"/>
                <w:lang w:eastAsia="ru-RU"/>
              </w:rPr>
              <w:t>Комбинированный химический пилинг на основе фруктовых экст</w:t>
            </w:r>
            <w:r>
              <w:rPr>
                <w:rFonts w:ascii="Times New Roman" w:eastAsia="Times New Roman" w:hAnsi="Times New Roman"/>
                <w:sz w:val="20"/>
                <w:szCs w:val="20"/>
                <w:lang w:eastAsia="ru-RU"/>
              </w:rPr>
              <w:t xml:space="preserve">рактов и витаминов. </w:t>
            </w:r>
            <w:r w:rsidRPr="00965F18">
              <w:rPr>
                <w:rFonts w:ascii="Times New Roman" w:eastAsia="Times New Roman" w:hAnsi="Times New Roman"/>
                <w:b/>
                <w:bCs/>
                <w:sz w:val="20"/>
                <w:szCs w:val="20"/>
                <w:lang w:eastAsia="ru-RU"/>
              </w:rPr>
              <w:t>Активные ингредиенты:</w:t>
            </w:r>
            <w:r>
              <w:rPr>
                <w:rFonts w:ascii="Times New Roman" w:eastAsia="Times New Roman" w:hAnsi="Times New Roman"/>
                <w:sz w:val="20"/>
                <w:szCs w:val="20"/>
                <w:lang w:eastAsia="ru-RU"/>
              </w:rPr>
              <w:t xml:space="preserve"> </w:t>
            </w:r>
            <w:r w:rsidRPr="00965F18">
              <w:rPr>
                <w:rFonts w:ascii="Times New Roman" w:eastAsia="Times New Roman" w:hAnsi="Times New Roman"/>
                <w:sz w:val="20"/>
                <w:szCs w:val="20"/>
                <w:lang w:eastAsia="ru-RU"/>
              </w:rPr>
              <w:t>экстракт черники, сахарного тростника, сахарного клена, аскорбиновая кислота, салициловая кислота, ретинол, бензойная кислота, лимонная, гликолевая кислоты, масло акай, экстракты гамамелиса, апельсина, лимона, ромашки, молочная кислота, бисаболол.</w:t>
            </w:r>
            <w:r w:rsidRPr="00FC2D44">
              <w:rPr>
                <w:rFonts w:ascii="Times New Roman" w:eastAsia="Times New Roman" w:hAnsi="Times New Roman"/>
                <w:sz w:val="20"/>
                <w:szCs w:val="20"/>
                <w:lang w:eastAsia="ru-RU"/>
              </w:rPr>
              <w:t xml:space="preserve"> </w:t>
            </w:r>
            <w:r w:rsidRPr="00CF78CD">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100 мл.</w:t>
            </w:r>
          </w:p>
        </w:tc>
      </w:tr>
      <w:tr w:rsidR="007F1269" w:rsidRPr="00532643" w:rsidTr="00BE7884">
        <w:trPr>
          <w:trHeight w:val="537"/>
        </w:trPr>
        <w:tc>
          <w:tcPr>
            <w:tcW w:w="582" w:type="dxa"/>
            <w:tcBorders>
              <w:top w:val="single" w:sz="4" w:space="0" w:color="auto"/>
              <w:left w:val="single" w:sz="4" w:space="0" w:color="auto"/>
              <w:bottom w:val="single" w:sz="4" w:space="0" w:color="auto"/>
              <w:right w:val="single" w:sz="4" w:space="0" w:color="auto"/>
            </w:tcBorders>
          </w:tcPr>
          <w:p w:rsidR="007F1269" w:rsidRPr="00532643" w:rsidRDefault="007F1269"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31</w:t>
            </w:r>
          </w:p>
        </w:tc>
        <w:tc>
          <w:tcPr>
            <w:tcW w:w="3792" w:type="dxa"/>
            <w:tcBorders>
              <w:top w:val="single" w:sz="4" w:space="0" w:color="auto"/>
              <w:left w:val="nil"/>
              <w:bottom w:val="single" w:sz="4" w:space="0" w:color="auto"/>
              <w:right w:val="single" w:sz="4" w:space="0" w:color="auto"/>
            </w:tcBorders>
          </w:tcPr>
          <w:p w:rsidR="007F1269" w:rsidRPr="00532643" w:rsidRDefault="007F1269"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ALPHA COMPLEX Rapid Exfoliator 100 </w:t>
            </w:r>
            <w:r w:rsidRPr="00532643">
              <w:rPr>
                <w:rFonts w:ascii="Times New Roman" w:hAnsi="Times New Roman"/>
                <w:sz w:val="20"/>
                <w:szCs w:val="20"/>
              </w:rPr>
              <w:t>пилинг</w:t>
            </w:r>
            <w:r w:rsidRPr="00532643">
              <w:rPr>
                <w:rFonts w:ascii="Times New Roman" w:hAnsi="Times New Roman"/>
                <w:sz w:val="20"/>
                <w:szCs w:val="20"/>
                <w:lang w:val="en-US"/>
              </w:rPr>
              <w:t xml:space="preserve"> 110164</w:t>
            </w:r>
          </w:p>
        </w:tc>
        <w:tc>
          <w:tcPr>
            <w:tcW w:w="748"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4</w:t>
            </w:r>
          </w:p>
        </w:tc>
        <w:tc>
          <w:tcPr>
            <w:tcW w:w="8646" w:type="dxa"/>
            <w:tcBorders>
              <w:top w:val="single" w:sz="4" w:space="0" w:color="auto"/>
              <w:left w:val="nil"/>
              <w:bottom w:val="single" w:sz="4" w:space="0" w:color="auto"/>
              <w:right w:val="single" w:sz="4" w:space="0" w:color="auto"/>
            </w:tcBorders>
            <w:vAlign w:val="center"/>
          </w:tcPr>
          <w:p w:rsidR="007F1269" w:rsidRPr="00FC2D44" w:rsidRDefault="007F1269" w:rsidP="0058037A">
            <w:pPr>
              <w:spacing w:after="0" w:line="240" w:lineRule="auto"/>
              <w:jc w:val="both"/>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Комбинированный пилинг поверхностного действия, обеспечивающий мгновенный результат. Средство обеспечивает деликатный пилинг, выравнивает поверхность кожи. Уменьшается толщина рогового слоя кожи, происходит обновление клеток эпидермиса. Пилинг подходит для применения на любом типе кожи, не сушит и не вызывает раздражений. Его можно использовать при себорее и невоспалительных формах акне. Средство очищает и сокращает поры. L-аскорбиновая кислота уменьшает воспаления, стимулирует выработку волокон коллагена и эластина, укрепляет стенки сосудов, нормализует их проницаемость.Салициловая кислота ускоряет заживление микроповреждений, обладает антисептическим эффектом. Экстракт папайи, содержащий папаин, обладает важными для anti-age терапии свойствами, влияет на активность работы ферментов. Пилинг проводит микрошлифовку кожи c проявлениями постакне, увлажняя и успокаивая при этом кожу.</w:t>
            </w:r>
            <w:r w:rsidR="0058037A">
              <w:rPr>
                <w:rFonts w:ascii="Times New Roman" w:eastAsia="Times New Roman" w:hAnsi="Times New Roman"/>
                <w:sz w:val="20"/>
                <w:szCs w:val="20"/>
                <w:lang w:eastAsia="ru-RU"/>
              </w:rPr>
              <w:t xml:space="preserve"> </w:t>
            </w:r>
            <w:r w:rsidRPr="00FC2D44">
              <w:rPr>
                <w:rFonts w:ascii="Times New Roman" w:eastAsia="Times New Roman" w:hAnsi="Times New Roman"/>
                <w:sz w:val="20"/>
                <w:szCs w:val="20"/>
                <w:lang w:eastAsia="ru-RU"/>
              </w:rPr>
              <w:t>Концентрация фруктовых кислот в средстве – 8%, pH-3,5-3,8.</w:t>
            </w:r>
          </w:p>
          <w:p w:rsidR="007F1269" w:rsidRPr="00FC2D44" w:rsidRDefault="007F1269" w:rsidP="0058037A">
            <w:pPr>
              <w:spacing w:after="0" w:line="240" w:lineRule="auto"/>
              <w:jc w:val="both"/>
              <w:rPr>
                <w:rFonts w:ascii="Times New Roman" w:eastAsia="Times New Roman" w:hAnsi="Times New Roman"/>
                <w:sz w:val="20"/>
                <w:szCs w:val="20"/>
                <w:lang w:eastAsia="ru-RU"/>
              </w:rPr>
            </w:pPr>
            <w:r w:rsidRPr="00FC2D44">
              <w:rPr>
                <w:rFonts w:ascii="Times New Roman" w:eastAsia="Times New Roman" w:hAnsi="Times New Roman"/>
                <w:b/>
                <w:bCs/>
                <w:sz w:val="20"/>
                <w:szCs w:val="20"/>
                <w:lang w:eastAsia="ru-RU"/>
              </w:rPr>
              <w:t>Активные ингредиенты:</w:t>
            </w:r>
            <w:r w:rsidRPr="00FC2D44">
              <w:rPr>
                <w:rFonts w:ascii="Times New Roman" w:eastAsia="Times New Roman" w:hAnsi="Times New Roman"/>
                <w:sz w:val="20"/>
                <w:szCs w:val="20"/>
                <w:lang w:eastAsia="ru-RU"/>
              </w:rPr>
              <w:t xml:space="preserve"> экстракты черники, сахарного тростника, сахарного клена, апельсина, лимона, инжира, граната, финика, зеленого чая, молочная, лимонная, салициловая, аскорбиновая кислота.</w:t>
            </w:r>
            <w:r>
              <w:rPr>
                <w:rFonts w:ascii="Times New Roman" w:eastAsia="Times New Roman" w:hAnsi="Times New Roman"/>
                <w:sz w:val="20"/>
                <w:szCs w:val="20"/>
                <w:lang w:eastAsia="ru-RU"/>
              </w:rPr>
              <w:t xml:space="preserve"> </w:t>
            </w:r>
            <w:r w:rsidRPr="001804FC">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100 мл</w:t>
            </w:r>
          </w:p>
        </w:tc>
      </w:tr>
      <w:tr w:rsidR="007F1269" w:rsidRPr="00532643" w:rsidTr="000828D0">
        <w:trPr>
          <w:trHeight w:val="765"/>
        </w:trPr>
        <w:tc>
          <w:tcPr>
            <w:tcW w:w="582" w:type="dxa"/>
            <w:tcBorders>
              <w:top w:val="single" w:sz="4" w:space="0" w:color="auto"/>
              <w:left w:val="single" w:sz="4" w:space="0" w:color="auto"/>
              <w:bottom w:val="single" w:sz="4" w:space="0" w:color="auto"/>
              <w:right w:val="single" w:sz="4" w:space="0" w:color="auto"/>
            </w:tcBorders>
          </w:tcPr>
          <w:p w:rsidR="007F1269" w:rsidRPr="00532643" w:rsidRDefault="007F1269"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32</w:t>
            </w:r>
          </w:p>
        </w:tc>
        <w:tc>
          <w:tcPr>
            <w:tcW w:w="3792" w:type="dxa"/>
            <w:tcBorders>
              <w:top w:val="single" w:sz="4" w:space="0" w:color="auto"/>
              <w:left w:val="nil"/>
              <w:bottom w:val="single" w:sz="4" w:space="0" w:color="auto"/>
              <w:right w:val="single" w:sz="4" w:space="0" w:color="auto"/>
            </w:tcBorders>
          </w:tcPr>
          <w:p w:rsidR="007F1269" w:rsidRPr="00532643" w:rsidRDefault="007F1269"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LACTOLAN Peeling Cream 250 </w:t>
            </w:r>
            <w:r w:rsidRPr="00532643">
              <w:rPr>
                <w:rFonts w:ascii="Times New Roman" w:hAnsi="Times New Roman"/>
                <w:sz w:val="20"/>
                <w:szCs w:val="20"/>
              </w:rPr>
              <w:t>отшелушивающий</w:t>
            </w:r>
            <w:r w:rsidRPr="00532643">
              <w:rPr>
                <w:rFonts w:ascii="Times New Roman" w:hAnsi="Times New Roman"/>
                <w:sz w:val="20"/>
                <w:szCs w:val="20"/>
                <w:lang w:val="en-US"/>
              </w:rPr>
              <w:t xml:space="preserve"> </w:t>
            </w:r>
            <w:r w:rsidRPr="00532643">
              <w:rPr>
                <w:rFonts w:ascii="Times New Roman" w:hAnsi="Times New Roman"/>
                <w:sz w:val="20"/>
                <w:szCs w:val="20"/>
              </w:rPr>
              <w:t>крем</w:t>
            </w:r>
            <w:r w:rsidRPr="00532643">
              <w:rPr>
                <w:rFonts w:ascii="Times New Roman" w:hAnsi="Times New Roman"/>
                <w:sz w:val="20"/>
                <w:szCs w:val="20"/>
                <w:lang w:val="en-US"/>
              </w:rPr>
              <w:t xml:space="preserve"> 172163</w:t>
            </w:r>
          </w:p>
        </w:tc>
        <w:tc>
          <w:tcPr>
            <w:tcW w:w="748"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F1269"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21</w:t>
            </w:r>
          </w:p>
        </w:tc>
        <w:tc>
          <w:tcPr>
            <w:tcW w:w="8646" w:type="dxa"/>
            <w:tcBorders>
              <w:top w:val="single" w:sz="4" w:space="0" w:color="auto"/>
              <w:left w:val="nil"/>
              <w:bottom w:val="single" w:sz="4" w:space="0" w:color="auto"/>
              <w:right w:val="single" w:sz="4" w:space="0" w:color="auto"/>
            </w:tcBorders>
            <w:vAlign w:val="center"/>
          </w:tcPr>
          <w:p w:rsidR="007F1269" w:rsidRPr="00FC2D44" w:rsidRDefault="007F1269" w:rsidP="0058037A">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Пилинг - крем  для всех типов кожи. Для мягкого отшелушивания, способствует обновлению эпидермиса</w:t>
            </w:r>
            <w:r>
              <w:rPr>
                <w:rFonts w:ascii="Times New Roman" w:eastAsia="Times New Roman" w:hAnsi="Times New Roman"/>
                <w:sz w:val="20"/>
                <w:szCs w:val="20"/>
                <w:lang w:eastAsia="ru-RU"/>
              </w:rPr>
              <w:t xml:space="preserve">. </w:t>
            </w:r>
            <w:r w:rsidRPr="00FC2D44">
              <w:rPr>
                <w:rFonts w:ascii="Times New Roman" w:eastAsia="Times New Roman" w:hAnsi="Times New Roman"/>
                <w:sz w:val="20"/>
                <w:szCs w:val="20"/>
                <w:lang w:eastAsia="ru-RU"/>
              </w:rPr>
              <w:t xml:space="preserve"> </w:t>
            </w:r>
            <w:r w:rsidRPr="001804FC">
              <w:rPr>
                <w:rFonts w:ascii="Times New Roman" w:hAnsi="Times New Roman"/>
                <w:b/>
                <w:sz w:val="20"/>
                <w:szCs w:val="20"/>
              </w:rPr>
              <w:t>Активные ингредиенты:</w:t>
            </w:r>
            <w:r w:rsidRPr="00FC2D44">
              <w:rPr>
                <w:rFonts w:ascii="Times New Roman" w:hAnsi="Times New Roman"/>
                <w:sz w:val="20"/>
                <w:szCs w:val="20"/>
              </w:rPr>
              <w:t xml:space="preserve"> </w:t>
            </w:r>
            <w:r w:rsidRPr="00FC2D44">
              <w:rPr>
                <w:rFonts w:ascii="Times New Roman" w:eastAsia="Times New Roman" w:hAnsi="Times New Roman"/>
                <w:sz w:val="20"/>
                <w:szCs w:val="20"/>
                <w:lang w:eastAsia="ru-RU"/>
              </w:rPr>
              <w:t xml:space="preserve">деионизированная  вода, парафин6стерическая кислота, цетиловый спирт, пчелиный воск, триэтаноламин, метилпарабен, отдушка, камфора. </w:t>
            </w:r>
            <w:r w:rsidRPr="001804FC">
              <w:rPr>
                <w:rFonts w:ascii="Times New Roman" w:hAnsi="Times New Roman"/>
                <w:b/>
                <w:bCs/>
                <w:sz w:val="20"/>
                <w:szCs w:val="20"/>
              </w:rPr>
              <w:t>Объем:</w:t>
            </w:r>
            <w:r w:rsidRPr="00FC2D44">
              <w:rPr>
                <w:rFonts w:ascii="Times New Roman" w:hAnsi="Times New Roman"/>
                <w:sz w:val="20"/>
                <w:szCs w:val="20"/>
              </w:rPr>
              <w:t> не менее 250 мл.</w:t>
            </w:r>
          </w:p>
        </w:tc>
      </w:tr>
      <w:tr w:rsidR="007F1269" w:rsidRPr="00532643" w:rsidTr="00B059AE">
        <w:trPr>
          <w:trHeight w:val="765"/>
        </w:trPr>
        <w:tc>
          <w:tcPr>
            <w:tcW w:w="582" w:type="dxa"/>
            <w:tcBorders>
              <w:top w:val="single" w:sz="4" w:space="0" w:color="auto"/>
              <w:left w:val="single" w:sz="4" w:space="0" w:color="auto"/>
              <w:bottom w:val="single" w:sz="4" w:space="0" w:color="auto"/>
              <w:right w:val="single" w:sz="4" w:space="0" w:color="auto"/>
            </w:tcBorders>
          </w:tcPr>
          <w:p w:rsidR="007F1269" w:rsidRPr="00532643" w:rsidRDefault="007F1269"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33</w:t>
            </w:r>
          </w:p>
        </w:tc>
        <w:tc>
          <w:tcPr>
            <w:tcW w:w="3792" w:type="dxa"/>
            <w:tcBorders>
              <w:top w:val="single" w:sz="4" w:space="0" w:color="auto"/>
              <w:left w:val="nil"/>
              <w:bottom w:val="single" w:sz="4" w:space="0" w:color="auto"/>
              <w:right w:val="single" w:sz="4" w:space="0" w:color="auto"/>
            </w:tcBorders>
          </w:tcPr>
          <w:p w:rsidR="007F1269" w:rsidRPr="00532643" w:rsidRDefault="007F1269" w:rsidP="00532643">
            <w:pPr>
              <w:spacing w:after="0" w:line="240" w:lineRule="auto"/>
              <w:rPr>
                <w:rFonts w:ascii="Times New Roman" w:hAnsi="Times New Roman"/>
                <w:sz w:val="20"/>
                <w:szCs w:val="20"/>
                <w:lang w:val="en-US"/>
              </w:rPr>
            </w:pPr>
            <w:r w:rsidRPr="00532643">
              <w:rPr>
                <w:rFonts w:ascii="Times New Roman" w:hAnsi="Times New Roman"/>
                <w:sz w:val="20"/>
                <w:szCs w:val="20"/>
                <w:lang w:val="en-US"/>
              </w:rPr>
              <w:t xml:space="preserve">LACTOLAN Peeling Cream 70 </w:t>
            </w:r>
            <w:r w:rsidRPr="00532643">
              <w:rPr>
                <w:rFonts w:ascii="Times New Roman" w:hAnsi="Times New Roman"/>
                <w:sz w:val="20"/>
                <w:szCs w:val="20"/>
              </w:rPr>
              <w:t>отшелушивающий</w:t>
            </w:r>
            <w:r w:rsidRPr="00532643">
              <w:rPr>
                <w:rFonts w:ascii="Times New Roman" w:hAnsi="Times New Roman"/>
                <w:sz w:val="20"/>
                <w:szCs w:val="20"/>
                <w:lang w:val="en-US"/>
              </w:rPr>
              <w:t xml:space="preserve"> </w:t>
            </w:r>
            <w:r w:rsidRPr="00532643">
              <w:rPr>
                <w:rFonts w:ascii="Times New Roman" w:hAnsi="Times New Roman"/>
                <w:sz w:val="20"/>
                <w:szCs w:val="20"/>
              </w:rPr>
              <w:t>крем</w:t>
            </w:r>
            <w:r w:rsidRPr="00532643">
              <w:rPr>
                <w:rFonts w:ascii="Times New Roman" w:hAnsi="Times New Roman"/>
                <w:sz w:val="20"/>
                <w:szCs w:val="20"/>
                <w:lang w:val="en-US"/>
              </w:rPr>
              <w:t xml:space="preserve"> 172165</w:t>
            </w:r>
          </w:p>
        </w:tc>
        <w:tc>
          <w:tcPr>
            <w:tcW w:w="748"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F1269" w:rsidRPr="00532643" w:rsidRDefault="007453F4" w:rsidP="00532643">
            <w:pPr>
              <w:spacing w:after="0" w:line="240" w:lineRule="auto"/>
              <w:jc w:val="center"/>
              <w:rPr>
                <w:rFonts w:ascii="Times New Roman" w:hAnsi="Times New Roman"/>
                <w:sz w:val="20"/>
                <w:szCs w:val="20"/>
              </w:rPr>
            </w:pPr>
            <w:r>
              <w:rPr>
                <w:rFonts w:ascii="Times New Roman" w:hAnsi="Times New Roman"/>
                <w:sz w:val="20"/>
                <w:szCs w:val="20"/>
              </w:rPr>
              <w:t>45</w:t>
            </w:r>
          </w:p>
        </w:tc>
        <w:tc>
          <w:tcPr>
            <w:tcW w:w="8646" w:type="dxa"/>
            <w:tcBorders>
              <w:top w:val="single" w:sz="4" w:space="0" w:color="auto"/>
              <w:left w:val="nil"/>
              <w:bottom w:val="single" w:sz="4" w:space="0" w:color="auto"/>
              <w:right w:val="single" w:sz="4" w:space="0" w:color="auto"/>
            </w:tcBorders>
            <w:vAlign w:val="center"/>
          </w:tcPr>
          <w:p w:rsidR="007F1269" w:rsidRPr="00FC2D44" w:rsidRDefault="007F1269" w:rsidP="0058037A">
            <w:pPr>
              <w:spacing w:after="0" w:line="240" w:lineRule="auto"/>
              <w:jc w:val="both"/>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Поверхностный ферментативный пилинг-крем. Может применяться для всех типов кожи, кроме кожи с воспалительными элементами. Действие: Эффективно отшелушивает роговые клетки, выравнивает поверхность кожи, устраняет гиперкератоз. Удаляет открытые комедоны. Обеспечивает обновление эпидермиса, улучшает текстуру кожи. Увлажняет, освежает и смягчает кожу. Уменьшает шелушение, активизирует процессы регенерации после травмирующих процедур и активных пилингов.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Альбумин, гидролизованные протеины молока, казеин, сыр, молочная кислота, казеинат кальция. </w:t>
            </w:r>
            <w:r w:rsidRPr="00CF78CD">
              <w:rPr>
                <w:rStyle w:val="a3"/>
                <w:rFonts w:ascii="Times New Roman" w:hAnsi="Times New Roman"/>
                <w:iCs/>
                <w:sz w:val="20"/>
                <w:szCs w:val="20"/>
              </w:rPr>
              <w:t>Объем:</w:t>
            </w:r>
            <w:r w:rsidRPr="00FC2D44">
              <w:rPr>
                <w:rFonts w:ascii="Times New Roman" w:hAnsi="Times New Roman"/>
                <w:sz w:val="20"/>
                <w:szCs w:val="20"/>
              </w:rPr>
              <w:t xml:space="preserve"> не менее 70 мл.</w:t>
            </w:r>
          </w:p>
        </w:tc>
      </w:tr>
      <w:tr w:rsidR="007F1269"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7F1269" w:rsidRPr="00532643" w:rsidRDefault="007F1269"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34</w:t>
            </w:r>
          </w:p>
        </w:tc>
        <w:tc>
          <w:tcPr>
            <w:tcW w:w="3792" w:type="dxa"/>
            <w:tcBorders>
              <w:top w:val="single" w:sz="4" w:space="0" w:color="auto"/>
              <w:left w:val="nil"/>
              <w:bottom w:val="single" w:sz="4" w:space="0" w:color="auto"/>
              <w:right w:val="single" w:sz="4" w:space="0" w:color="auto"/>
            </w:tcBorders>
          </w:tcPr>
          <w:p w:rsidR="007F1269" w:rsidRPr="00532643" w:rsidRDefault="007F1269" w:rsidP="00532643">
            <w:pPr>
              <w:spacing w:after="0" w:line="240" w:lineRule="auto"/>
              <w:rPr>
                <w:rFonts w:ascii="Times New Roman" w:hAnsi="Times New Roman"/>
                <w:sz w:val="20"/>
                <w:szCs w:val="20"/>
              </w:rPr>
            </w:pPr>
            <w:r w:rsidRPr="00532643">
              <w:rPr>
                <w:rFonts w:ascii="Times New Roman" w:hAnsi="Times New Roman"/>
                <w:sz w:val="20"/>
                <w:szCs w:val="20"/>
              </w:rPr>
              <w:t>Peeling Cream 250 крем-гоммаж д/всех типов кожи 177163</w:t>
            </w:r>
          </w:p>
        </w:tc>
        <w:tc>
          <w:tcPr>
            <w:tcW w:w="748"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6</w:t>
            </w:r>
          </w:p>
        </w:tc>
        <w:tc>
          <w:tcPr>
            <w:tcW w:w="8646" w:type="dxa"/>
            <w:tcBorders>
              <w:top w:val="single" w:sz="4" w:space="0" w:color="auto"/>
              <w:left w:val="nil"/>
              <w:bottom w:val="single" w:sz="4" w:space="0" w:color="auto"/>
              <w:right w:val="single" w:sz="4" w:space="0" w:color="auto"/>
            </w:tcBorders>
            <w:vAlign w:val="center"/>
          </w:tcPr>
          <w:p w:rsidR="007F1269" w:rsidRPr="00FC2D44" w:rsidRDefault="007F1269" w:rsidP="0058037A">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Пилинг - крем  для всех типов кожи. Для мягкого отшелушивания, способствует обновлению эпидермиса</w:t>
            </w:r>
            <w:r>
              <w:rPr>
                <w:rFonts w:ascii="Times New Roman" w:eastAsia="Times New Roman" w:hAnsi="Times New Roman"/>
                <w:sz w:val="20"/>
                <w:szCs w:val="20"/>
                <w:lang w:eastAsia="ru-RU"/>
              </w:rPr>
              <w:t xml:space="preserve">. </w:t>
            </w:r>
            <w:r w:rsidRPr="00FC2D44">
              <w:rPr>
                <w:rFonts w:ascii="Times New Roman" w:eastAsia="Times New Roman" w:hAnsi="Times New Roman"/>
                <w:sz w:val="20"/>
                <w:szCs w:val="20"/>
                <w:lang w:eastAsia="ru-RU"/>
              </w:rPr>
              <w:t xml:space="preserve"> </w:t>
            </w:r>
            <w:r w:rsidRPr="001804FC">
              <w:rPr>
                <w:rFonts w:ascii="Times New Roman" w:hAnsi="Times New Roman"/>
                <w:b/>
                <w:sz w:val="20"/>
                <w:szCs w:val="20"/>
              </w:rPr>
              <w:t>Активные ингредиенты:</w:t>
            </w:r>
            <w:r w:rsidRPr="00FC2D44">
              <w:rPr>
                <w:rFonts w:ascii="Times New Roman" w:hAnsi="Times New Roman"/>
                <w:sz w:val="20"/>
                <w:szCs w:val="20"/>
              </w:rPr>
              <w:t xml:space="preserve"> </w:t>
            </w:r>
            <w:r w:rsidRPr="00FC2D44">
              <w:rPr>
                <w:rFonts w:ascii="Times New Roman" w:eastAsia="Times New Roman" w:hAnsi="Times New Roman"/>
                <w:sz w:val="20"/>
                <w:szCs w:val="20"/>
                <w:lang w:eastAsia="ru-RU"/>
              </w:rPr>
              <w:t xml:space="preserve">деионизированная  вода, парафин6стерическая кислота, цетиловый спирт, пчелиный воск, триэтаноламин, метилпарабен, отдушка, камфора. </w:t>
            </w:r>
            <w:r w:rsidRPr="001804FC">
              <w:rPr>
                <w:rFonts w:ascii="Times New Roman" w:hAnsi="Times New Roman"/>
                <w:b/>
                <w:bCs/>
                <w:sz w:val="20"/>
                <w:szCs w:val="20"/>
              </w:rPr>
              <w:t>Объем:</w:t>
            </w:r>
            <w:r w:rsidRPr="00FC2D44">
              <w:rPr>
                <w:rFonts w:ascii="Times New Roman" w:hAnsi="Times New Roman"/>
                <w:sz w:val="20"/>
                <w:szCs w:val="20"/>
              </w:rPr>
              <w:t> не менее 250 мл.</w:t>
            </w:r>
          </w:p>
        </w:tc>
      </w:tr>
      <w:tr w:rsidR="007F1269" w:rsidRPr="00532643" w:rsidTr="00BE7884">
        <w:trPr>
          <w:trHeight w:val="765"/>
        </w:trPr>
        <w:tc>
          <w:tcPr>
            <w:tcW w:w="582" w:type="dxa"/>
            <w:tcBorders>
              <w:top w:val="single" w:sz="4" w:space="0" w:color="auto"/>
              <w:left w:val="single" w:sz="4" w:space="0" w:color="auto"/>
              <w:bottom w:val="single" w:sz="4" w:space="0" w:color="auto"/>
              <w:right w:val="single" w:sz="4" w:space="0" w:color="auto"/>
            </w:tcBorders>
          </w:tcPr>
          <w:p w:rsidR="007F1269" w:rsidRPr="00532643" w:rsidRDefault="007F1269" w:rsidP="00532643">
            <w:pPr>
              <w:spacing w:after="0" w:line="240" w:lineRule="auto"/>
              <w:jc w:val="center"/>
              <w:rPr>
                <w:rFonts w:ascii="Times New Roman" w:eastAsia="Times New Roman" w:hAnsi="Times New Roman"/>
                <w:sz w:val="20"/>
                <w:szCs w:val="20"/>
                <w:lang w:eastAsia="ru-RU"/>
              </w:rPr>
            </w:pPr>
            <w:r w:rsidRPr="00532643">
              <w:rPr>
                <w:rFonts w:ascii="Times New Roman" w:eastAsia="Times New Roman" w:hAnsi="Times New Roman"/>
                <w:sz w:val="20"/>
                <w:szCs w:val="20"/>
                <w:lang w:eastAsia="ru-RU"/>
              </w:rPr>
              <w:t>35</w:t>
            </w:r>
          </w:p>
        </w:tc>
        <w:tc>
          <w:tcPr>
            <w:tcW w:w="3792" w:type="dxa"/>
            <w:tcBorders>
              <w:top w:val="single" w:sz="4" w:space="0" w:color="auto"/>
              <w:left w:val="nil"/>
              <w:bottom w:val="single" w:sz="4" w:space="0" w:color="auto"/>
              <w:right w:val="single" w:sz="4" w:space="0" w:color="auto"/>
            </w:tcBorders>
          </w:tcPr>
          <w:p w:rsidR="007F1269" w:rsidRPr="00532643" w:rsidRDefault="007F1269" w:rsidP="00532643">
            <w:pPr>
              <w:spacing w:after="0" w:line="240" w:lineRule="auto"/>
              <w:rPr>
                <w:rFonts w:ascii="Times New Roman" w:hAnsi="Times New Roman"/>
                <w:sz w:val="20"/>
                <w:szCs w:val="20"/>
              </w:rPr>
            </w:pPr>
            <w:r w:rsidRPr="00532643">
              <w:rPr>
                <w:rFonts w:ascii="Times New Roman" w:hAnsi="Times New Roman"/>
                <w:sz w:val="20"/>
                <w:szCs w:val="20"/>
              </w:rPr>
              <w:t>A-NOX Solution 125 раствор 102044</w:t>
            </w:r>
          </w:p>
        </w:tc>
        <w:tc>
          <w:tcPr>
            <w:tcW w:w="748"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F1269" w:rsidRPr="00532643" w:rsidRDefault="007F1269" w:rsidP="00532643">
            <w:pPr>
              <w:spacing w:after="0" w:line="240" w:lineRule="auto"/>
              <w:jc w:val="center"/>
              <w:rPr>
                <w:rFonts w:ascii="Times New Roman" w:hAnsi="Times New Roman"/>
                <w:sz w:val="20"/>
                <w:szCs w:val="20"/>
              </w:rPr>
            </w:pPr>
            <w:r w:rsidRPr="00532643">
              <w:rPr>
                <w:rFonts w:ascii="Times New Roman" w:hAnsi="Times New Roman"/>
                <w:sz w:val="20"/>
                <w:szCs w:val="20"/>
              </w:rPr>
              <w:t>9</w:t>
            </w:r>
          </w:p>
        </w:tc>
        <w:tc>
          <w:tcPr>
            <w:tcW w:w="8646" w:type="dxa"/>
            <w:tcBorders>
              <w:top w:val="single" w:sz="4" w:space="0" w:color="auto"/>
              <w:left w:val="nil"/>
              <w:bottom w:val="single" w:sz="4" w:space="0" w:color="auto"/>
              <w:right w:val="single" w:sz="4" w:space="0" w:color="auto"/>
            </w:tcBorders>
          </w:tcPr>
          <w:p w:rsidR="007F1269" w:rsidRPr="004775A2" w:rsidRDefault="004775A2" w:rsidP="0058037A">
            <w:pPr>
              <w:shd w:val="clear" w:color="auto" w:fill="FFFFFF"/>
              <w:spacing w:after="0" w:line="240" w:lineRule="auto"/>
              <w:jc w:val="both"/>
              <w:rPr>
                <w:rFonts w:ascii="Times New Roman" w:eastAsia="Times New Roman" w:hAnsi="Times New Roman"/>
                <w:color w:val="333333"/>
                <w:sz w:val="20"/>
                <w:szCs w:val="20"/>
                <w:lang w:eastAsia="ru-RU"/>
              </w:rPr>
            </w:pPr>
            <w:r w:rsidRPr="004775A2">
              <w:rPr>
                <w:rFonts w:ascii="Times New Roman" w:eastAsia="Times New Roman" w:hAnsi="Times New Roman"/>
                <w:color w:val="333333"/>
                <w:sz w:val="20"/>
                <w:szCs w:val="20"/>
                <w:lang w:eastAsia="ru-RU"/>
              </w:rPr>
              <w:t>Размягчающий выравнивающий раствор, обладает липолитическим действием. Содержит антисептические, противовоспалительные и антибактериальные растительные компоненты. Не содержит спирта.</w:t>
            </w:r>
            <w:r>
              <w:rPr>
                <w:rFonts w:ascii="Times New Roman" w:eastAsia="Times New Roman" w:hAnsi="Times New Roman"/>
                <w:color w:val="333333"/>
                <w:sz w:val="20"/>
                <w:szCs w:val="20"/>
                <w:lang w:eastAsia="ru-RU"/>
              </w:rPr>
              <w:t xml:space="preserve"> </w:t>
            </w:r>
            <w:r w:rsidRPr="004775A2">
              <w:rPr>
                <w:rFonts w:ascii="Times New Roman" w:eastAsiaTheme="minorHAnsi" w:hAnsi="Times New Roman"/>
                <w:b/>
                <w:sz w:val="20"/>
                <w:szCs w:val="20"/>
              </w:rPr>
              <w:t>Активные ингредиенты:</w:t>
            </w:r>
            <w:r>
              <w:rPr>
                <w:rFonts w:ascii="Times New Roman" w:eastAsiaTheme="minorHAnsi" w:hAnsi="Times New Roman"/>
                <w:sz w:val="20"/>
                <w:szCs w:val="20"/>
              </w:rPr>
              <w:t xml:space="preserve"> </w:t>
            </w:r>
            <w:r w:rsidRPr="004775A2">
              <w:rPr>
                <w:rFonts w:ascii="Times New Roman" w:eastAsiaTheme="minorHAnsi" w:hAnsi="Times New Roman"/>
                <w:sz w:val="20"/>
                <w:szCs w:val="20"/>
              </w:rPr>
              <w:t xml:space="preserve"> Экстракт арники, холин, бетаин, органические кислоты (фумаровую, яблочную, молочную), флавоноиды, алкалоиды, эфирное масло, танины, витамин С, лимонный сок, салициловая кислота, сахароза, экстракт ромашки, каламин, оксид цинка, аллантоин, камфора, ментол. </w:t>
            </w:r>
            <w:r w:rsidRPr="004775A2">
              <w:rPr>
                <w:rFonts w:ascii="Times New Roman" w:eastAsiaTheme="minorHAnsi" w:hAnsi="Times New Roman"/>
                <w:b/>
                <w:sz w:val="20"/>
                <w:szCs w:val="20"/>
              </w:rPr>
              <w:t>Объем:</w:t>
            </w:r>
            <w:r w:rsidRPr="004775A2">
              <w:rPr>
                <w:rFonts w:ascii="Times New Roman" w:eastAsiaTheme="minorHAnsi" w:hAnsi="Times New Roman"/>
                <w:sz w:val="20"/>
                <w:szCs w:val="20"/>
              </w:rPr>
              <w:t xml:space="preserve"> 125 мл.</w:t>
            </w:r>
          </w:p>
        </w:tc>
      </w:tr>
      <w:tr w:rsidR="007453F4" w:rsidRPr="00532643" w:rsidTr="00A15DE4">
        <w:trPr>
          <w:trHeight w:val="765"/>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36</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lang w:val="en-US"/>
              </w:rPr>
            </w:pPr>
            <w:r w:rsidRPr="00F66220">
              <w:rPr>
                <w:rFonts w:ascii="Times New Roman" w:hAnsi="Times New Roman"/>
                <w:sz w:val="20"/>
                <w:szCs w:val="20"/>
                <w:lang w:val="en-US"/>
              </w:rPr>
              <w:t xml:space="preserve">ALPHA COMPLEX Day Defense Cream 50 </w:t>
            </w:r>
            <w:r w:rsidRPr="00F66220">
              <w:rPr>
                <w:rFonts w:ascii="Times New Roman" w:hAnsi="Times New Roman"/>
                <w:sz w:val="20"/>
                <w:szCs w:val="20"/>
              </w:rPr>
              <w:t>дневной</w:t>
            </w:r>
            <w:r w:rsidRPr="00F66220">
              <w:rPr>
                <w:rFonts w:ascii="Times New Roman" w:hAnsi="Times New Roman"/>
                <w:sz w:val="20"/>
                <w:szCs w:val="20"/>
                <w:lang w:val="en-US"/>
              </w:rPr>
              <w:t xml:space="preserve"> </w:t>
            </w:r>
            <w:r w:rsidRPr="00F66220">
              <w:rPr>
                <w:rFonts w:ascii="Times New Roman" w:hAnsi="Times New Roman"/>
                <w:sz w:val="20"/>
                <w:szCs w:val="20"/>
              </w:rPr>
              <w:t>защитный</w:t>
            </w:r>
            <w:r w:rsidRPr="00F66220">
              <w:rPr>
                <w:rFonts w:ascii="Times New Roman" w:hAnsi="Times New Roman"/>
                <w:sz w:val="20"/>
                <w:szCs w:val="20"/>
                <w:lang w:val="en-US"/>
              </w:rPr>
              <w:t xml:space="preserve"> </w:t>
            </w:r>
            <w:r w:rsidRPr="00F66220">
              <w:rPr>
                <w:rFonts w:ascii="Times New Roman" w:hAnsi="Times New Roman"/>
                <w:sz w:val="20"/>
                <w:szCs w:val="20"/>
              </w:rPr>
              <w:t>крем</w:t>
            </w:r>
            <w:r w:rsidRPr="00F66220">
              <w:rPr>
                <w:rFonts w:ascii="Times New Roman" w:hAnsi="Times New Roman"/>
                <w:sz w:val="20"/>
                <w:szCs w:val="20"/>
                <w:lang w:val="en-US"/>
              </w:rPr>
              <w:t xml:space="preserve"> 110057</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4</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Действие: увлажнение и восстановление ph баланса кожи, улучшение текстуры и цвета кожи, сокращение пор, смягчение кожи и разглаживание поверхностных морщин, регулирование деятельности сальных желез, защита кожи от УФО и профилактика гиперпигментаций, SPF 15.</w:t>
            </w:r>
            <w:r>
              <w:rPr>
                <w:rFonts w:ascii="Times New Roman" w:eastAsia="Times New Roman" w:hAnsi="Times New Roman"/>
                <w:sz w:val="20"/>
                <w:szCs w:val="20"/>
                <w:lang w:eastAsia="ru-RU"/>
              </w:rPr>
              <w:t xml:space="preserve"> </w:t>
            </w:r>
            <w:r w:rsidRPr="001804FC">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мультифруктовый комплекс, экстракт инжира, гидролизованный казеин, бензофенон-3, октилметоксициннамат. </w:t>
            </w:r>
            <w:r w:rsidRPr="001804FC">
              <w:rPr>
                <w:rFonts w:ascii="Times New Roman" w:hAnsi="Times New Roman"/>
                <w:b/>
                <w:bCs/>
                <w:sz w:val="20"/>
                <w:szCs w:val="20"/>
              </w:rPr>
              <w:t>Объем:</w:t>
            </w:r>
            <w:r w:rsidRPr="00FC2D44">
              <w:rPr>
                <w:rFonts w:ascii="Times New Roman" w:hAnsi="Times New Roman"/>
                <w:sz w:val="20"/>
                <w:szCs w:val="20"/>
              </w:rPr>
              <w:t> не менее 50 мл.</w:t>
            </w:r>
          </w:p>
        </w:tc>
      </w:tr>
      <w:tr w:rsidR="007453F4" w:rsidRPr="00532643" w:rsidTr="00741CC8">
        <w:trPr>
          <w:trHeight w:val="765"/>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lang w:val="en-US"/>
              </w:rPr>
            </w:pPr>
            <w:r w:rsidRPr="00F66220">
              <w:rPr>
                <w:rFonts w:ascii="Times New Roman" w:hAnsi="Times New Roman"/>
                <w:sz w:val="20"/>
                <w:szCs w:val="20"/>
                <w:lang w:val="en-US"/>
              </w:rPr>
              <w:t xml:space="preserve">BIO REPAIR Cleansing Emulsion 250 </w:t>
            </w:r>
            <w:r w:rsidRPr="00F66220">
              <w:rPr>
                <w:rFonts w:ascii="Times New Roman" w:hAnsi="Times New Roman"/>
                <w:sz w:val="20"/>
                <w:szCs w:val="20"/>
              </w:rPr>
              <w:t>очиститель</w:t>
            </w:r>
            <w:r w:rsidRPr="00F66220">
              <w:rPr>
                <w:rFonts w:ascii="Times New Roman" w:hAnsi="Times New Roman"/>
                <w:sz w:val="20"/>
                <w:szCs w:val="20"/>
                <w:lang w:val="en-US"/>
              </w:rPr>
              <w:t xml:space="preserve"> 103013</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2</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rPr>
                <w:rFonts w:ascii="Times New Roman" w:eastAsia="Times New Roman" w:hAnsi="Times New Roman"/>
                <w:sz w:val="20"/>
                <w:szCs w:val="20"/>
                <w:lang w:eastAsia="ru-RU"/>
              </w:rPr>
            </w:pPr>
            <w:r w:rsidRPr="00965F18">
              <w:rPr>
                <w:rFonts w:ascii="Times New Roman" w:eastAsia="Times New Roman" w:hAnsi="Times New Roman"/>
                <w:sz w:val="20"/>
                <w:szCs w:val="20"/>
                <w:lang w:eastAsia="ru-RU"/>
              </w:rPr>
              <w:t>Деликатная эмульсия для очищения кожи любого типа.</w:t>
            </w:r>
            <w:r>
              <w:rPr>
                <w:rFonts w:ascii="Times New Roman" w:eastAsia="Times New Roman" w:hAnsi="Times New Roman"/>
                <w:sz w:val="20"/>
                <w:szCs w:val="20"/>
                <w:lang w:eastAsia="ru-RU"/>
              </w:rPr>
              <w:t xml:space="preserve"> </w:t>
            </w:r>
            <w:r w:rsidRPr="00FC2D44">
              <w:rPr>
                <w:rFonts w:ascii="Times New Roman" w:eastAsia="Times New Roman" w:hAnsi="Times New Roman"/>
                <w:b/>
                <w:bCs/>
                <w:sz w:val="20"/>
                <w:szCs w:val="20"/>
                <w:lang w:eastAsia="ru-RU"/>
              </w:rPr>
              <w:t>Активные компоненты:</w:t>
            </w:r>
            <w:r>
              <w:rPr>
                <w:rFonts w:ascii="Times New Roman" w:eastAsia="Times New Roman" w:hAnsi="Times New Roman"/>
                <w:sz w:val="20"/>
                <w:szCs w:val="20"/>
                <w:lang w:eastAsia="ru-RU"/>
              </w:rPr>
              <w:t xml:space="preserve"> </w:t>
            </w:r>
            <w:r w:rsidRPr="00CF78CD">
              <w:rPr>
                <w:rFonts w:ascii="Times New Roman" w:eastAsia="Times New Roman" w:hAnsi="Times New Roman"/>
                <w:bCs/>
                <w:sz w:val="20"/>
                <w:szCs w:val="20"/>
                <w:lang w:eastAsia="ru-RU"/>
              </w:rPr>
              <w:t>Лизат бифидоферментов</w:t>
            </w:r>
            <w:r w:rsidRPr="00965F18">
              <w:rPr>
                <w:rFonts w:ascii="Times New Roman" w:eastAsia="Times New Roman" w:hAnsi="Times New Roman"/>
                <w:sz w:val="20"/>
                <w:szCs w:val="20"/>
                <w:lang w:eastAsia="ru-RU"/>
              </w:rPr>
              <w:t xml:space="preserve"> глубоко проникает в кожу, стимулирует ферментативные процессы в поврежденных клетках и процессы обновления клеток. Обладает ярко выраженным репаративным действием, защищает клетки кожи от агрессивных воздействий внешних факторов. Ограничивает воспалительные реакции в коже. Активизирует выработку церамидов, пролиферацию фибробластов.</w:t>
            </w:r>
            <w:r w:rsidRPr="00FC2D44">
              <w:rPr>
                <w:rFonts w:ascii="Times New Roman" w:eastAsia="Times New Roman" w:hAnsi="Times New Roman"/>
                <w:sz w:val="20"/>
                <w:szCs w:val="20"/>
                <w:lang w:eastAsia="ru-RU"/>
              </w:rPr>
              <w:t xml:space="preserve"> </w:t>
            </w:r>
            <w:r w:rsidRPr="00CF78CD">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250 мл.</w:t>
            </w:r>
          </w:p>
        </w:tc>
      </w:tr>
      <w:tr w:rsidR="007453F4" w:rsidRPr="00532643" w:rsidTr="00741CC8">
        <w:trPr>
          <w:trHeight w:val="765"/>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38</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rPr>
            </w:pPr>
            <w:r w:rsidRPr="00F66220">
              <w:rPr>
                <w:rFonts w:ascii="Times New Roman" w:hAnsi="Times New Roman"/>
                <w:sz w:val="20"/>
                <w:szCs w:val="20"/>
              </w:rPr>
              <w:t>BIO REPAIR Day Care 50 дневной защитный крем 103057</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2</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Дневной увлажняющий и защитный крем легкой консистенции. Эффективен после активных процедур, при куперозе, чувствительной коже.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гидролизованный коллаген, эластин, витамин Е, лизат бифидоферментов, гуазулен, бензофенон-10. </w:t>
            </w:r>
            <w:r w:rsidRPr="00CF78CD">
              <w:rPr>
                <w:rFonts w:ascii="Times New Roman" w:hAnsi="Times New Roman"/>
                <w:b/>
                <w:bCs/>
                <w:sz w:val="20"/>
                <w:szCs w:val="20"/>
              </w:rPr>
              <w:t>Объем:</w:t>
            </w:r>
            <w:r w:rsidRPr="00FC2D44">
              <w:rPr>
                <w:rFonts w:ascii="Times New Roman" w:hAnsi="Times New Roman"/>
                <w:sz w:val="20"/>
                <w:szCs w:val="20"/>
              </w:rPr>
              <w:t> не менее 50 мл.</w:t>
            </w:r>
          </w:p>
        </w:tc>
      </w:tr>
      <w:tr w:rsidR="007453F4" w:rsidRPr="00532643" w:rsidTr="006901A7">
        <w:trPr>
          <w:trHeight w:val="420"/>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39</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lang w:val="en-US"/>
              </w:rPr>
            </w:pPr>
            <w:r w:rsidRPr="00F66220">
              <w:rPr>
                <w:rFonts w:ascii="Times New Roman" w:hAnsi="Times New Roman"/>
                <w:sz w:val="20"/>
                <w:szCs w:val="20"/>
                <w:lang w:val="en-US"/>
              </w:rPr>
              <w:t xml:space="preserve">BIO REPAIR Night Care 50 </w:t>
            </w:r>
            <w:r w:rsidRPr="00F66220">
              <w:rPr>
                <w:rFonts w:ascii="Times New Roman" w:hAnsi="Times New Roman"/>
                <w:sz w:val="20"/>
                <w:szCs w:val="20"/>
              </w:rPr>
              <w:t>ночной</w:t>
            </w:r>
            <w:r w:rsidRPr="00F66220">
              <w:rPr>
                <w:rFonts w:ascii="Times New Roman" w:hAnsi="Times New Roman"/>
                <w:sz w:val="20"/>
                <w:szCs w:val="20"/>
                <w:lang w:val="en-US"/>
              </w:rPr>
              <w:t xml:space="preserve"> </w:t>
            </w:r>
            <w:r w:rsidRPr="00F66220">
              <w:rPr>
                <w:rFonts w:ascii="Times New Roman" w:hAnsi="Times New Roman"/>
                <w:sz w:val="20"/>
                <w:szCs w:val="20"/>
              </w:rPr>
              <w:t>крем</w:t>
            </w:r>
            <w:r w:rsidRPr="00F66220">
              <w:rPr>
                <w:rFonts w:ascii="Times New Roman" w:hAnsi="Times New Roman"/>
                <w:sz w:val="20"/>
                <w:szCs w:val="20"/>
                <w:lang w:val="en-US"/>
              </w:rPr>
              <w:t xml:space="preserve"> 103067</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2</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Питательный крем с регенерирующим комплексом для нанесения вечером или в часы отдыха. Он схож по свойствам с дневным кремом, но обладает более плотной текстурой. Поэтому будет незаменим в особо ветреные и холодные дни, а также в период восстановления кожи после ожогов, пилингов и шлифовок. Действие: Интенсивно питает и регенерирует кожу, стимулирует естественные процессы обновления. Восстанавливает поврежденную кожу. Разглаживает и смягчает кожу, улучшает структуру и эластичность. Замедляет процессы преждевременного старения кожи.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Лизат бифидобактерий, гидролизованный коллаген, гидролизованный эластин, витамин Е, молочная кислота.</w:t>
            </w:r>
            <w:r w:rsidRPr="00FC2D44">
              <w:rPr>
                <w:rStyle w:val="a3"/>
                <w:rFonts w:ascii="Times New Roman" w:hAnsi="Times New Roman"/>
                <w:i/>
                <w:iCs/>
                <w:sz w:val="20"/>
                <w:szCs w:val="20"/>
              </w:rPr>
              <w:t xml:space="preserve"> </w:t>
            </w:r>
            <w:r w:rsidRPr="00CF78CD">
              <w:rPr>
                <w:rStyle w:val="a3"/>
                <w:rFonts w:ascii="Times New Roman" w:hAnsi="Times New Roman"/>
                <w:iCs/>
                <w:sz w:val="20"/>
                <w:szCs w:val="20"/>
              </w:rPr>
              <w:t>Объем:</w:t>
            </w:r>
            <w:r w:rsidRPr="00FC2D44">
              <w:rPr>
                <w:rFonts w:ascii="Times New Roman" w:hAnsi="Times New Roman"/>
                <w:sz w:val="20"/>
                <w:szCs w:val="20"/>
              </w:rPr>
              <w:t xml:space="preserve"> не менее 50 мл.</w:t>
            </w:r>
          </w:p>
        </w:tc>
      </w:tr>
      <w:tr w:rsidR="007453F4" w:rsidRPr="00532643" w:rsidTr="00741CC8">
        <w:trPr>
          <w:trHeight w:val="765"/>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lang w:val="en-US"/>
              </w:rPr>
            </w:pPr>
            <w:r w:rsidRPr="00F66220">
              <w:rPr>
                <w:rFonts w:ascii="Times New Roman" w:hAnsi="Times New Roman"/>
                <w:sz w:val="20"/>
                <w:szCs w:val="20"/>
                <w:lang w:val="en-US"/>
              </w:rPr>
              <w:t xml:space="preserve">C the SUCCESS Cream 50 </w:t>
            </w:r>
            <w:r w:rsidRPr="00F66220">
              <w:rPr>
                <w:rFonts w:ascii="Times New Roman" w:hAnsi="Times New Roman"/>
                <w:sz w:val="20"/>
                <w:szCs w:val="20"/>
              </w:rPr>
              <w:t>крем</w:t>
            </w:r>
            <w:r w:rsidRPr="00F66220">
              <w:rPr>
                <w:rFonts w:ascii="Times New Roman" w:hAnsi="Times New Roman"/>
                <w:sz w:val="20"/>
                <w:szCs w:val="20"/>
                <w:lang w:val="en-US"/>
              </w:rPr>
              <w:t xml:space="preserve"> 175067</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2</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rPr>
                <w:rFonts w:ascii="Times New Roman" w:hAnsi="Times New Roman"/>
                <w:sz w:val="20"/>
                <w:szCs w:val="20"/>
                <w:lang w:val="en-US"/>
              </w:rPr>
            </w:pPr>
            <w:r w:rsidRPr="00FC2D44">
              <w:rPr>
                <w:rFonts w:ascii="Times New Roman" w:eastAsia="Times New Roman" w:hAnsi="Times New Roman"/>
                <w:sz w:val="20"/>
                <w:szCs w:val="20"/>
                <w:lang w:eastAsia="ru-RU"/>
              </w:rPr>
              <w:t xml:space="preserve">Увлажняет, питает и защищает кожу, стимулирует синтез коллагена, повышает упругость и тонус вялой кожи, разглаживает и омолаживает кожу, сокращает расширенные капилляры, укрепляет их стенки, осветляет кожу, отбеливает пигментные и посвосполительные пятна. </w:t>
            </w:r>
            <w:r w:rsidRPr="001804FC">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L –аскорбиновая кислота – 10 %, гиалуроновая кислота, церамиды, экстракты ромашки и бурачника, экстракт коры морской сосны, морковное масло. </w:t>
            </w:r>
            <w:r w:rsidRPr="001804FC">
              <w:rPr>
                <w:rFonts w:ascii="Times New Roman" w:hAnsi="Times New Roman"/>
                <w:b/>
                <w:bCs/>
                <w:sz w:val="20"/>
                <w:szCs w:val="20"/>
              </w:rPr>
              <w:t>Объем:</w:t>
            </w:r>
            <w:r w:rsidRPr="00FC2D44">
              <w:rPr>
                <w:rFonts w:ascii="Times New Roman" w:hAnsi="Times New Roman"/>
                <w:sz w:val="20"/>
                <w:szCs w:val="20"/>
              </w:rPr>
              <w:t> не менее 50 мл.</w:t>
            </w:r>
          </w:p>
        </w:tc>
      </w:tr>
      <w:tr w:rsidR="007453F4" w:rsidRPr="00532643" w:rsidTr="00741CC8">
        <w:trPr>
          <w:trHeight w:val="765"/>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41</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lang w:val="en-US"/>
              </w:rPr>
            </w:pPr>
            <w:r w:rsidRPr="00F66220">
              <w:rPr>
                <w:rFonts w:ascii="Times New Roman" w:hAnsi="Times New Roman"/>
                <w:sz w:val="20"/>
                <w:szCs w:val="20"/>
                <w:lang w:val="en-US"/>
              </w:rPr>
              <w:t xml:space="preserve">DOUBLE ACTION Powder 45 </w:t>
            </w:r>
            <w:r w:rsidRPr="00F66220">
              <w:rPr>
                <w:rFonts w:ascii="Times New Roman" w:hAnsi="Times New Roman"/>
                <w:sz w:val="20"/>
                <w:szCs w:val="20"/>
              </w:rPr>
              <w:t>защитная</w:t>
            </w:r>
            <w:r w:rsidRPr="00F66220">
              <w:rPr>
                <w:rFonts w:ascii="Times New Roman" w:hAnsi="Times New Roman"/>
                <w:sz w:val="20"/>
                <w:szCs w:val="20"/>
                <w:lang w:val="en-US"/>
              </w:rPr>
              <w:t xml:space="preserve"> </w:t>
            </w:r>
            <w:r w:rsidRPr="00F66220">
              <w:rPr>
                <w:rFonts w:ascii="Times New Roman" w:hAnsi="Times New Roman"/>
                <w:sz w:val="20"/>
                <w:szCs w:val="20"/>
              </w:rPr>
              <w:t>пудра</w:t>
            </w:r>
            <w:r w:rsidRPr="00F66220">
              <w:rPr>
                <w:rFonts w:ascii="Times New Roman" w:hAnsi="Times New Roman"/>
                <w:sz w:val="20"/>
                <w:szCs w:val="20"/>
                <w:lang w:val="en-US"/>
              </w:rPr>
              <w:t xml:space="preserve"> 104549</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3</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Нежная пудра на основе сухих растительных экстрактов. Абсорбирует излишек кожного сала, успокаивает кожу, устраняет жирный блеск, обладает легким маскирующим эффектом. Действие: Успокаивает кожу, подсушивает и уменьшает воспаление. Способствует быстрому заживлению ран и повреждений кожи. Применяется для дезинфекции кожи, предупреждает и предотвращает появление воспалений после удаления угрей и депиляции, эффективна при потнице и раздражении кожи при трении. Образует на коже защитный слой, выполняет функцию солнцезащитного фильтра. Абсорбирует избыточный секрет сальных желёз и устраняет жирный блеск. Маскирует покраснения кожи. </w:t>
            </w:r>
            <w:r w:rsidRPr="00CF78CD">
              <w:rPr>
                <w:rFonts w:ascii="Times New Roman" w:eastAsia="Times New Roman" w:hAnsi="Times New Roman"/>
                <w:b/>
                <w:sz w:val="20"/>
                <w:szCs w:val="20"/>
                <w:lang w:eastAsia="ru-RU"/>
              </w:rPr>
              <w:t xml:space="preserve">Активные ингредиенты: </w:t>
            </w:r>
            <w:r w:rsidRPr="00FC2D44">
              <w:rPr>
                <w:rFonts w:ascii="Times New Roman" w:eastAsia="Times New Roman" w:hAnsi="Times New Roman"/>
                <w:sz w:val="20"/>
                <w:szCs w:val="20"/>
                <w:lang w:eastAsia="ru-RU"/>
              </w:rPr>
              <w:t xml:space="preserve">Экстракты овса, пырея ползучего, эхинацеи. </w:t>
            </w:r>
            <w:r w:rsidRPr="00CF78CD">
              <w:rPr>
                <w:rStyle w:val="a3"/>
                <w:rFonts w:ascii="Times New Roman" w:hAnsi="Times New Roman"/>
                <w:iCs/>
                <w:sz w:val="20"/>
                <w:szCs w:val="20"/>
              </w:rPr>
              <w:t>Объем:</w:t>
            </w:r>
            <w:r w:rsidRPr="00FC2D44">
              <w:rPr>
                <w:rFonts w:ascii="Times New Roman" w:hAnsi="Times New Roman"/>
                <w:sz w:val="20"/>
                <w:szCs w:val="20"/>
              </w:rPr>
              <w:t xml:space="preserve"> не менее 45 мл.</w:t>
            </w:r>
          </w:p>
        </w:tc>
      </w:tr>
      <w:tr w:rsidR="007453F4" w:rsidRPr="00532643" w:rsidTr="002227DF">
        <w:trPr>
          <w:trHeight w:val="765"/>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42</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lang w:val="en-US"/>
              </w:rPr>
            </w:pPr>
            <w:r w:rsidRPr="00F66220">
              <w:rPr>
                <w:rFonts w:ascii="Times New Roman" w:hAnsi="Times New Roman"/>
                <w:sz w:val="20"/>
                <w:szCs w:val="20"/>
                <w:lang w:val="en-US"/>
              </w:rPr>
              <w:t xml:space="preserve">PHYTOMIDE Foaming Gel Cleanser 150 </w:t>
            </w:r>
            <w:r w:rsidRPr="00F66220">
              <w:rPr>
                <w:rFonts w:ascii="Times New Roman" w:hAnsi="Times New Roman"/>
                <w:sz w:val="20"/>
                <w:szCs w:val="20"/>
              </w:rPr>
              <w:t>очищающий</w:t>
            </w:r>
            <w:r w:rsidRPr="00F66220">
              <w:rPr>
                <w:rFonts w:ascii="Times New Roman" w:hAnsi="Times New Roman"/>
                <w:sz w:val="20"/>
                <w:szCs w:val="20"/>
                <w:lang w:val="en-US"/>
              </w:rPr>
              <w:t xml:space="preserve"> </w:t>
            </w:r>
            <w:r w:rsidRPr="00F66220">
              <w:rPr>
                <w:rFonts w:ascii="Times New Roman" w:hAnsi="Times New Roman"/>
                <w:sz w:val="20"/>
                <w:szCs w:val="20"/>
              </w:rPr>
              <w:t>гель</w:t>
            </w:r>
            <w:r w:rsidRPr="00F66220">
              <w:rPr>
                <w:rFonts w:ascii="Times New Roman" w:hAnsi="Times New Roman"/>
                <w:sz w:val="20"/>
                <w:szCs w:val="20"/>
                <w:lang w:val="en-US"/>
              </w:rPr>
              <w:t xml:space="preserve"> 117034</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6</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rPr>
                <w:rFonts w:ascii="Times New Roman" w:hAnsi="Times New Roman"/>
                <w:sz w:val="20"/>
                <w:szCs w:val="20"/>
              </w:rPr>
            </w:pPr>
            <w:r w:rsidRPr="00FC2D44">
              <w:rPr>
                <w:rFonts w:ascii="Times New Roman" w:eastAsia="Times New Roman" w:hAnsi="Times New Roman"/>
                <w:sz w:val="20"/>
                <w:szCs w:val="20"/>
                <w:lang w:eastAsia="ru-RU"/>
              </w:rPr>
              <w:t xml:space="preserve">Пенящийся гель для щадящего очищения кожи всех типов, включая кожу век. Деликатное очищение кожи от макияжа и загрязнений.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комплекс Phytolene, экстракт ромашки. </w:t>
            </w:r>
            <w:r w:rsidRPr="00CF78CD">
              <w:rPr>
                <w:rFonts w:ascii="Times New Roman" w:hAnsi="Times New Roman"/>
                <w:b/>
                <w:bCs/>
                <w:sz w:val="20"/>
                <w:szCs w:val="20"/>
              </w:rPr>
              <w:t>Объем:</w:t>
            </w:r>
            <w:r w:rsidRPr="00FC2D44">
              <w:rPr>
                <w:rFonts w:ascii="Times New Roman" w:hAnsi="Times New Roman"/>
                <w:sz w:val="20"/>
                <w:szCs w:val="20"/>
              </w:rPr>
              <w:t> не менее 150 мл.</w:t>
            </w:r>
          </w:p>
        </w:tc>
      </w:tr>
      <w:tr w:rsidR="007453F4" w:rsidRPr="00532643" w:rsidTr="002227DF">
        <w:trPr>
          <w:trHeight w:val="765"/>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43</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lang w:val="en-US"/>
              </w:rPr>
            </w:pPr>
            <w:r w:rsidRPr="00F66220">
              <w:rPr>
                <w:rFonts w:ascii="Times New Roman" w:hAnsi="Times New Roman"/>
                <w:sz w:val="20"/>
                <w:szCs w:val="20"/>
                <w:lang w:val="en-US"/>
              </w:rPr>
              <w:t xml:space="preserve">PROBIOTIC Balancing Cream 50 </w:t>
            </w:r>
            <w:r w:rsidRPr="00F66220">
              <w:rPr>
                <w:rFonts w:ascii="Times New Roman" w:hAnsi="Times New Roman"/>
                <w:sz w:val="20"/>
                <w:szCs w:val="20"/>
              </w:rPr>
              <w:t>балансирующий</w:t>
            </w:r>
            <w:r w:rsidRPr="00F66220">
              <w:rPr>
                <w:rFonts w:ascii="Times New Roman" w:hAnsi="Times New Roman"/>
                <w:sz w:val="20"/>
                <w:szCs w:val="20"/>
                <w:lang w:val="en-US"/>
              </w:rPr>
              <w:t xml:space="preserve"> </w:t>
            </w:r>
            <w:r w:rsidRPr="00F66220">
              <w:rPr>
                <w:rFonts w:ascii="Times New Roman" w:hAnsi="Times New Roman"/>
                <w:sz w:val="20"/>
                <w:szCs w:val="20"/>
              </w:rPr>
              <w:t>крем</w:t>
            </w:r>
            <w:r w:rsidRPr="00F66220">
              <w:rPr>
                <w:rFonts w:ascii="Times New Roman" w:hAnsi="Times New Roman"/>
                <w:sz w:val="20"/>
                <w:szCs w:val="20"/>
                <w:lang w:val="en-US"/>
              </w:rPr>
              <w:t xml:space="preserve"> 127067</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2</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Питательный балансирующий крем для ухода в часы отдыха и в периоды повышенных нагрузок на кожу (холодная ветреная погода, низкая влажность воздуха, восстановительный период после травм, болезней и операций).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Комплекс аминокислот (серин, аргинин, п</w:t>
            </w:r>
            <w:r>
              <w:rPr>
                <w:rFonts w:ascii="Times New Roman" w:eastAsia="Times New Roman" w:hAnsi="Times New Roman"/>
                <w:sz w:val="20"/>
                <w:szCs w:val="20"/>
                <w:lang w:eastAsia="ru-RU"/>
              </w:rPr>
              <w:t>ролин), аргинин,  пролин, серин</w:t>
            </w:r>
            <w:r w:rsidRPr="00FC2D44">
              <w:rPr>
                <w:rFonts w:ascii="Times New Roman" w:eastAsia="Times New Roman" w:hAnsi="Times New Roman"/>
                <w:sz w:val="20"/>
                <w:szCs w:val="20"/>
                <w:lang w:eastAsia="ru-RU"/>
              </w:rPr>
              <w:t xml:space="preserve">, Коэнзим Q10 (убихинон). </w:t>
            </w:r>
            <w:r w:rsidRPr="00CF78CD">
              <w:rPr>
                <w:rFonts w:ascii="Times New Roman" w:hAnsi="Times New Roman"/>
                <w:b/>
                <w:bCs/>
                <w:sz w:val="20"/>
                <w:szCs w:val="20"/>
              </w:rPr>
              <w:t>Объем:</w:t>
            </w:r>
            <w:r w:rsidRPr="00FC2D44">
              <w:rPr>
                <w:rFonts w:ascii="Times New Roman" w:hAnsi="Times New Roman"/>
                <w:sz w:val="20"/>
                <w:szCs w:val="20"/>
              </w:rPr>
              <w:t> не менее 50 мл.</w:t>
            </w:r>
          </w:p>
        </w:tc>
      </w:tr>
      <w:tr w:rsidR="007453F4" w:rsidRPr="00532643" w:rsidTr="002227DF">
        <w:trPr>
          <w:trHeight w:val="765"/>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44</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lang w:val="en-US"/>
              </w:rPr>
            </w:pPr>
            <w:r w:rsidRPr="00F66220">
              <w:rPr>
                <w:rFonts w:ascii="Times New Roman" w:hAnsi="Times New Roman"/>
                <w:sz w:val="20"/>
                <w:szCs w:val="20"/>
                <w:lang w:val="en-US"/>
              </w:rPr>
              <w:t xml:space="preserve">PROBIOTIC Hydrating Cream 50 </w:t>
            </w:r>
            <w:r w:rsidRPr="00F66220">
              <w:rPr>
                <w:rFonts w:ascii="Times New Roman" w:hAnsi="Times New Roman"/>
                <w:sz w:val="20"/>
                <w:szCs w:val="20"/>
              </w:rPr>
              <w:t>увлажняющий</w:t>
            </w:r>
            <w:r w:rsidRPr="00F66220">
              <w:rPr>
                <w:rFonts w:ascii="Times New Roman" w:hAnsi="Times New Roman"/>
                <w:sz w:val="20"/>
                <w:szCs w:val="20"/>
                <w:lang w:val="en-US"/>
              </w:rPr>
              <w:t xml:space="preserve"> </w:t>
            </w:r>
            <w:r w:rsidRPr="00F66220">
              <w:rPr>
                <w:rFonts w:ascii="Times New Roman" w:hAnsi="Times New Roman"/>
                <w:sz w:val="20"/>
                <w:szCs w:val="20"/>
              </w:rPr>
              <w:t>крем</w:t>
            </w:r>
            <w:r w:rsidRPr="00F66220">
              <w:rPr>
                <w:rFonts w:ascii="Times New Roman" w:hAnsi="Times New Roman"/>
                <w:sz w:val="20"/>
                <w:szCs w:val="20"/>
                <w:lang w:val="en-US"/>
              </w:rPr>
              <w:t xml:space="preserve"> 127057</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2</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Легкий увлажняющий крем для любого типа кожи.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экстракт цветков липы содержит витамин С, каротиноиды, гликозиды, флавоноиды, та</w:t>
            </w:r>
            <w:r>
              <w:rPr>
                <w:rFonts w:ascii="Times New Roman" w:eastAsia="Times New Roman" w:hAnsi="Times New Roman"/>
                <w:sz w:val="20"/>
                <w:szCs w:val="20"/>
                <w:lang w:eastAsia="ru-RU"/>
              </w:rPr>
              <w:t xml:space="preserve">нины и эфирное масло, сок алоэ. </w:t>
            </w:r>
            <w:r w:rsidRPr="00CF78CD">
              <w:rPr>
                <w:rFonts w:ascii="Times New Roman" w:hAnsi="Times New Roman"/>
                <w:b/>
                <w:bCs/>
                <w:sz w:val="20"/>
                <w:szCs w:val="20"/>
              </w:rPr>
              <w:t>Объем:</w:t>
            </w:r>
            <w:r w:rsidRPr="00FC2D44">
              <w:rPr>
                <w:rFonts w:ascii="Times New Roman" w:hAnsi="Times New Roman"/>
                <w:sz w:val="20"/>
                <w:szCs w:val="20"/>
              </w:rPr>
              <w:t> не менее 50 мл.</w:t>
            </w:r>
          </w:p>
        </w:tc>
      </w:tr>
      <w:tr w:rsidR="007453F4" w:rsidRPr="00532643" w:rsidTr="002227DF">
        <w:trPr>
          <w:trHeight w:val="765"/>
        </w:trPr>
        <w:tc>
          <w:tcPr>
            <w:tcW w:w="582" w:type="dxa"/>
            <w:tcBorders>
              <w:top w:val="single" w:sz="4" w:space="0" w:color="auto"/>
              <w:left w:val="single" w:sz="4" w:space="0" w:color="auto"/>
              <w:bottom w:val="single" w:sz="4" w:space="0" w:color="auto"/>
              <w:right w:val="single" w:sz="4" w:space="0" w:color="auto"/>
            </w:tcBorders>
          </w:tcPr>
          <w:p w:rsidR="007453F4" w:rsidRPr="00532643" w:rsidRDefault="007453F4"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45</w:t>
            </w:r>
          </w:p>
        </w:tc>
        <w:tc>
          <w:tcPr>
            <w:tcW w:w="3792" w:type="dxa"/>
            <w:tcBorders>
              <w:top w:val="single" w:sz="4" w:space="0" w:color="auto"/>
              <w:left w:val="nil"/>
              <w:bottom w:val="single" w:sz="4" w:space="0" w:color="auto"/>
              <w:right w:val="single" w:sz="4" w:space="0" w:color="auto"/>
            </w:tcBorders>
          </w:tcPr>
          <w:p w:rsidR="007453F4" w:rsidRPr="00F66220" w:rsidRDefault="007453F4" w:rsidP="00CA5865">
            <w:pPr>
              <w:spacing w:after="0" w:line="240" w:lineRule="auto"/>
              <w:rPr>
                <w:rFonts w:ascii="Times New Roman" w:hAnsi="Times New Roman"/>
                <w:sz w:val="20"/>
                <w:szCs w:val="20"/>
                <w:lang w:val="en-US"/>
              </w:rPr>
            </w:pPr>
            <w:r w:rsidRPr="00F66220">
              <w:rPr>
                <w:rFonts w:ascii="Times New Roman" w:hAnsi="Times New Roman"/>
                <w:sz w:val="20"/>
                <w:szCs w:val="20"/>
                <w:lang w:val="en-US"/>
              </w:rPr>
              <w:t xml:space="preserve">Q10 COENZYME ENERGIZER Eye Cream 15 </w:t>
            </w:r>
            <w:r w:rsidRPr="00F66220">
              <w:rPr>
                <w:rFonts w:ascii="Times New Roman" w:hAnsi="Times New Roman"/>
                <w:sz w:val="20"/>
                <w:szCs w:val="20"/>
              </w:rPr>
              <w:t>крем</w:t>
            </w:r>
            <w:r w:rsidRPr="00F66220">
              <w:rPr>
                <w:rFonts w:ascii="Times New Roman" w:hAnsi="Times New Roman"/>
                <w:sz w:val="20"/>
                <w:szCs w:val="20"/>
                <w:lang w:val="en-US"/>
              </w:rPr>
              <w:t xml:space="preserve"> </w:t>
            </w:r>
            <w:r w:rsidRPr="00F66220">
              <w:rPr>
                <w:rFonts w:ascii="Times New Roman" w:hAnsi="Times New Roman"/>
                <w:sz w:val="20"/>
                <w:szCs w:val="20"/>
              </w:rPr>
              <w:t>д</w:t>
            </w:r>
            <w:r w:rsidRPr="00F66220">
              <w:rPr>
                <w:rFonts w:ascii="Times New Roman" w:hAnsi="Times New Roman"/>
                <w:sz w:val="20"/>
                <w:szCs w:val="20"/>
                <w:lang w:val="en-US"/>
              </w:rPr>
              <w:t>/</w:t>
            </w:r>
            <w:r w:rsidRPr="00F66220">
              <w:rPr>
                <w:rFonts w:ascii="Times New Roman" w:hAnsi="Times New Roman"/>
                <w:sz w:val="20"/>
                <w:szCs w:val="20"/>
              </w:rPr>
              <w:t>век</w:t>
            </w:r>
            <w:r w:rsidRPr="00F66220">
              <w:rPr>
                <w:rFonts w:ascii="Times New Roman" w:hAnsi="Times New Roman"/>
                <w:sz w:val="20"/>
                <w:szCs w:val="20"/>
                <w:lang w:val="en-US"/>
              </w:rPr>
              <w:t xml:space="preserve"> 115079</w:t>
            </w:r>
          </w:p>
        </w:tc>
        <w:tc>
          <w:tcPr>
            <w:tcW w:w="748"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7453F4" w:rsidRPr="00F66220" w:rsidRDefault="007453F4" w:rsidP="00CA5865">
            <w:pPr>
              <w:spacing w:after="0" w:line="240" w:lineRule="auto"/>
              <w:jc w:val="center"/>
              <w:rPr>
                <w:rFonts w:ascii="Times New Roman" w:hAnsi="Times New Roman"/>
                <w:sz w:val="20"/>
                <w:szCs w:val="20"/>
              </w:rPr>
            </w:pPr>
            <w:r w:rsidRPr="00F66220">
              <w:rPr>
                <w:rFonts w:ascii="Times New Roman" w:hAnsi="Times New Roman"/>
                <w:sz w:val="20"/>
                <w:szCs w:val="20"/>
              </w:rPr>
              <w:t>2</w:t>
            </w:r>
          </w:p>
        </w:tc>
        <w:tc>
          <w:tcPr>
            <w:tcW w:w="8646" w:type="dxa"/>
            <w:tcBorders>
              <w:top w:val="single" w:sz="4" w:space="0" w:color="auto"/>
              <w:left w:val="nil"/>
              <w:bottom w:val="single" w:sz="4" w:space="0" w:color="auto"/>
              <w:right w:val="single" w:sz="4" w:space="0" w:color="auto"/>
            </w:tcBorders>
            <w:vAlign w:val="center"/>
          </w:tcPr>
          <w:p w:rsidR="007453F4" w:rsidRPr="00FC2D44" w:rsidRDefault="007453F4" w:rsidP="00CA5865">
            <w:pPr>
              <w:spacing w:after="0" w:line="240" w:lineRule="auto"/>
              <w:jc w:val="both"/>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Смягчающий и увлажняющий крем с коэнзимом Q10, экстрактами лекарственных растений и витаминами. Действие: Предупреждает и замедляет процесс старения кожи. Стимулирует выработку эластина и коллагена. Сокращает морщины вокруг глаз.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Бихинон, биотин, витамин Е, экстракт гингко билоба, манжетки обыкновенной, хвоща, плюща, ромашки, масло бурачника.</w:t>
            </w:r>
            <w:r w:rsidRPr="00FC2D44">
              <w:rPr>
                <w:rStyle w:val="a3"/>
                <w:rFonts w:ascii="Times New Roman" w:hAnsi="Times New Roman"/>
                <w:i/>
                <w:iCs/>
                <w:sz w:val="20"/>
                <w:szCs w:val="20"/>
              </w:rPr>
              <w:t xml:space="preserve"> </w:t>
            </w:r>
            <w:r w:rsidRPr="00CF78CD">
              <w:rPr>
                <w:rStyle w:val="a3"/>
                <w:rFonts w:ascii="Times New Roman" w:hAnsi="Times New Roman"/>
                <w:iCs/>
                <w:sz w:val="20"/>
                <w:szCs w:val="20"/>
              </w:rPr>
              <w:t>Объем:</w:t>
            </w:r>
            <w:r w:rsidRPr="00FC2D44">
              <w:rPr>
                <w:rFonts w:ascii="Times New Roman" w:hAnsi="Times New Roman"/>
                <w:sz w:val="20"/>
                <w:szCs w:val="20"/>
              </w:rPr>
              <w:t xml:space="preserve"> не менее 15 мл.</w:t>
            </w:r>
          </w:p>
        </w:tc>
      </w:tr>
      <w:tr w:rsidR="006901A7" w:rsidRPr="00532643" w:rsidTr="002227DF">
        <w:trPr>
          <w:trHeight w:val="765"/>
        </w:trPr>
        <w:tc>
          <w:tcPr>
            <w:tcW w:w="582" w:type="dxa"/>
            <w:tcBorders>
              <w:top w:val="single" w:sz="4" w:space="0" w:color="auto"/>
              <w:left w:val="single" w:sz="4" w:space="0" w:color="auto"/>
              <w:bottom w:val="single" w:sz="4" w:space="0" w:color="auto"/>
              <w:right w:val="single" w:sz="4" w:space="0" w:color="auto"/>
            </w:tcBorders>
          </w:tcPr>
          <w:p w:rsidR="006901A7" w:rsidRPr="00532643" w:rsidRDefault="006901A7"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w:t>
            </w:r>
          </w:p>
        </w:tc>
        <w:tc>
          <w:tcPr>
            <w:tcW w:w="3792" w:type="dxa"/>
            <w:tcBorders>
              <w:top w:val="single" w:sz="4" w:space="0" w:color="auto"/>
              <w:left w:val="nil"/>
              <w:bottom w:val="single" w:sz="4" w:space="0" w:color="auto"/>
              <w:right w:val="single" w:sz="4" w:space="0" w:color="auto"/>
            </w:tcBorders>
          </w:tcPr>
          <w:p w:rsidR="006901A7" w:rsidRPr="00F66220" w:rsidRDefault="006901A7" w:rsidP="00CA5865">
            <w:pPr>
              <w:spacing w:after="0" w:line="240" w:lineRule="auto"/>
              <w:rPr>
                <w:rFonts w:ascii="Times New Roman" w:hAnsi="Times New Roman"/>
                <w:sz w:val="20"/>
                <w:szCs w:val="20"/>
              </w:rPr>
            </w:pPr>
            <w:r w:rsidRPr="00F66220">
              <w:rPr>
                <w:rFonts w:ascii="Times New Roman" w:hAnsi="Times New Roman"/>
                <w:sz w:val="20"/>
                <w:szCs w:val="20"/>
              </w:rPr>
              <w:t>Special Mask 250 сокращающая маска 175083</w:t>
            </w:r>
          </w:p>
        </w:tc>
        <w:tc>
          <w:tcPr>
            <w:tcW w:w="748" w:type="dxa"/>
            <w:tcBorders>
              <w:top w:val="single" w:sz="4" w:space="0" w:color="auto"/>
              <w:left w:val="nil"/>
              <w:bottom w:val="single" w:sz="4" w:space="0" w:color="auto"/>
              <w:right w:val="single" w:sz="4" w:space="0" w:color="auto"/>
            </w:tcBorders>
            <w:vAlign w:val="center"/>
          </w:tcPr>
          <w:p w:rsidR="006901A7" w:rsidRPr="00F66220" w:rsidRDefault="006901A7"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6901A7" w:rsidRPr="00F66220" w:rsidRDefault="006901A7" w:rsidP="00CA5865">
            <w:pPr>
              <w:spacing w:after="0" w:line="240" w:lineRule="auto"/>
              <w:jc w:val="center"/>
              <w:rPr>
                <w:rFonts w:ascii="Times New Roman" w:hAnsi="Times New Roman"/>
                <w:sz w:val="20"/>
                <w:szCs w:val="20"/>
              </w:rPr>
            </w:pPr>
            <w:r w:rsidRPr="00F66220">
              <w:rPr>
                <w:rFonts w:ascii="Times New Roman" w:hAnsi="Times New Roman"/>
                <w:sz w:val="20"/>
                <w:szCs w:val="20"/>
              </w:rPr>
              <w:t>6</w:t>
            </w:r>
          </w:p>
        </w:tc>
        <w:tc>
          <w:tcPr>
            <w:tcW w:w="8646" w:type="dxa"/>
            <w:tcBorders>
              <w:top w:val="single" w:sz="4" w:space="0" w:color="auto"/>
              <w:left w:val="nil"/>
              <w:bottom w:val="single" w:sz="4" w:space="0" w:color="auto"/>
              <w:right w:val="single" w:sz="4" w:space="0" w:color="auto"/>
            </w:tcBorders>
            <w:vAlign w:val="center"/>
          </w:tcPr>
          <w:p w:rsidR="006901A7" w:rsidRPr="00FC2D44" w:rsidRDefault="006901A7" w:rsidP="00CA5865">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 xml:space="preserve">Сокращающая маска для жирной, пористой и себорейной кожи с явлениями гиперкератоза и/или акне легкой и средней степеней тяжести. Эффективно использовать при постакне (рубцы, застойные синюшные пятна), раздраженной коже, розацеа. </w:t>
            </w:r>
            <w:r w:rsidRPr="00CF78CD">
              <w:rPr>
                <w:rFonts w:ascii="Times New Roman" w:eastAsia="Times New Roman" w:hAnsi="Times New Roman"/>
                <w:b/>
                <w:sz w:val="20"/>
                <w:szCs w:val="20"/>
                <w:lang w:eastAsia="ru-RU"/>
              </w:rPr>
              <w:t>Активные ингредиенты:</w:t>
            </w:r>
            <w:r w:rsidRPr="00FC2D44">
              <w:rPr>
                <w:rFonts w:ascii="Times New Roman" w:eastAsia="Times New Roman" w:hAnsi="Times New Roman"/>
                <w:sz w:val="20"/>
                <w:szCs w:val="20"/>
                <w:lang w:eastAsia="ru-RU"/>
              </w:rPr>
              <w:t xml:space="preserve"> каолин (белая глина), сера,  оксид цинка, камфора. </w:t>
            </w:r>
            <w:r w:rsidRPr="00CF78CD">
              <w:rPr>
                <w:rFonts w:ascii="Times New Roman" w:eastAsia="Times New Roman" w:hAnsi="Times New Roman"/>
                <w:b/>
                <w:sz w:val="20"/>
                <w:szCs w:val="20"/>
                <w:lang w:eastAsia="ru-RU"/>
              </w:rPr>
              <w:t>Объем:</w:t>
            </w:r>
            <w:r w:rsidRPr="00FC2D44">
              <w:rPr>
                <w:rFonts w:ascii="Times New Roman" w:eastAsia="Times New Roman" w:hAnsi="Times New Roman"/>
                <w:sz w:val="20"/>
                <w:szCs w:val="20"/>
                <w:lang w:eastAsia="ru-RU"/>
              </w:rPr>
              <w:t xml:space="preserve"> не менее 250  мл.</w:t>
            </w:r>
          </w:p>
        </w:tc>
      </w:tr>
      <w:tr w:rsidR="006901A7" w:rsidRPr="00532643" w:rsidTr="00257A52">
        <w:trPr>
          <w:trHeight w:val="765"/>
        </w:trPr>
        <w:tc>
          <w:tcPr>
            <w:tcW w:w="582" w:type="dxa"/>
            <w:tcBorders>
              <w:top w:val="single" w:sz="4" w:space="0" w:color="auto"/>
              <w:left w:val="single" w:sz="4" w:space="0" w:color="auto"/>
              <w:bottom w:val="single" w:sz="4" w:space="0" w:color="auto"/>
              <w:right w:val="single" w:sz="4" w:space="0" w:color="auto"/>
            </w:tcBorders>
          </w:tcPr>
          <w:p w:rsidR="006901A7" w:rsidRPr="00532643" w:rsidRDefault="006901A7"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47</w:t>
            </w:r>
          </w:p>
        </w:tc>
        <w:tc>
          <w:tcPr>
            <w:tcW w:w="3792" w:type="dxa"/>
            <w:tcBorders>
              <w:top w:val="single" w:sz="4" w:space="0" w:color="auto"/>
              <w:left w:val="nil"/>
              <w:bottom w:val="single" w:sz="4" w:space="0" w:color="auto"/>
              <w:right w:val="single" w:sz="4" w:space="0" w:color="auto"/>
            </w:tcBorders>
          </w:tcPr>
          <w:p w:rsidR="006901A7" w:rsidRPr="00F66220" w:rsidRDefault="006901A7" w:rsidP="00CA5865">
            <w:pPr>
              <w:spacing w:after="0" w:line="240" w:lineRule="auto"/>
              <w:rPr>
                <w:rFonts w:ascii="Times New Roman" w:hAnsi="Times New Roman"/>
                <w:sz w:val="20"/>
                <w:szCs w:val="20"/>
              </w:rPr>
            </w:pPr>
            <w:r w:rsidRPr="00F66220">
              <w:rPr>
                <w:rFonts w:ascii="Times New Roman" w:hAnsi="Times New Roman"/>
                <w:sz w:val="20"/>
                <w:szCs w:val="20"/>
              </w:rPr>
              <w:t>Special Mask 70 сокращающая маска 175085</w:t>
            </w:r>
          </w:p>
        </w:tc>
        <w:tc>
          <w:tcPr>
            <w:tcW w:w="748" w:type="dxa"/>
            <w:tcBorders>
              <w:top w:val="single" w:sz="4" w:space="0" w:color="auto"/>
              <w:left w:val="nil"/>
              <w:bottom w:val="single" w:sz="4" w:space="0" w:color="auto"/>
              <w:right w:val="single" w:sz="4" w:space="0" w:color="auto"/>
            </w:tcBorders>
            <w:vAlign w:val="center"/>
          </w:tcPr>
          <w:p w:rsidR="006901A7" w:rsidRPr="00F66220" w:rsidRDefault="006901A7"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6901A7" w:rsidRPr="00F66220" w:rsidRDefault="006901A7" w:rsidP="00CA5865">
            <w:pPr>
              <w:spacing w:after="0" w:line="240" w:lineRule="auto"/>
              <w:jc w:val="center"/>
              <w:rPr>
                <w:rFonts w:ascii="Times New Roman" w:hAnsi="Times New Roman"/>
                <w:sz w:val="20"/>
                <w:szCs w:val="20"/>
              </w:rPr>
            </w:pPr>
            <w:r w:rsidRPr="00F66220">
              <w:rPr>
                <w:rFonts w:ascii="Times New Roman" w:hAnsi="Times New Roman"/>
                <w:sz w:val="20"/>
                <w:szCs w:val="20"/>
              </w:rPr>
              <w:t>8</w:t>
            </w:r>
          </w:p>
        </w:tc>
        <w:tc>
          <w:tcPr>
            <w:tcW w:w="8646" w:type="dxa"/>
            <w:tcBorders>
              <w:top w:val="single" w:sz="4" w:space="0" w:color="auto"/>
              <w:left w:val="nil"/>
              <w:bottom w:val="single" w:sz="4" w:space="0" w:color="auto"/>
              <w:right w:val="single" w:sz="4" w:space="0" w:color="auto"/>
            </w:tcBorders>
            <w:vAlign w:val="center"/>
          </w:tcPr>
          <w:p w:rsidR="006901A7" w:rsidRPr="00FC2D44" w:rsidRDefault="006901A7" w:rsidP="00CA5865">
            <w:pPr>
              <w:spacing w:after="0" w:line="240" w:lineRule="auto"/>
              <w:jc w:val="both"/>
              <w:outlineLvl w:val="0"/>
              <w:rPr>
                <w:rFonts w:ascii="Times New Roman" w:eastAsia="Times New Roman" w:hAnsi="Times New Roman"/>
                <w:sz w:val="20"/>
                <w:szCs w:val="20"/>
                <w:lang w:eastAsia="ru-RU"/>
              </w:rPr>
            </w:pPr>
            <w:r w:rsidRPr="00FC2D44">
              <w:rPr>
                <w:rFonts w:ascii="Times New Roman" w:eastAsia="Times New Roman" w:hAnsi="Times New Roman"/>
                <w:sz w:val="20"/>
                <w:szCs w:val="20"/>
                <w:lang w:eastAsia="ru-RU"/>
              </w:rPr>
              <w:t>Сокращающая маска для жирной, пористой и себорейной кожи с явлениями гиперкератоза и/или акне легкой и средней степеней тяжести. Эффективно использовать при постакне (рубцы, застойные синюшные пятна), раздраженной коже, розацеа. Активные ингредиенты: каолин (белая глина), сера,  оксид цинка, камфора. Объем: не менее 70 мл.</w:t>
            </w:r>
          </w:p>
        </w:tc>
      </w:tr>
      <w:tr w:rsidR="006901A7" w:rsidRPr="00532643" w:rsidTr="006901A7">
        <w:trPr>
          <w:trHeight w:val="274"/>
        </w:trPr>
        <w:tc>
          <w:tcPr>
            <w:tcW w:w="582" w:type="dxa"/>
            <w:tcBorders>
              <w:top w:val="single" w:sz="4" w:space="0" w:color="auto"/>
              <w:left w:val="single" w:sz="4" w:space="0" w:color="auto"/>
              <w:bottom w:val="single" w:sz="4" w:space="0" w:color="auto"/>
              <w:right w:val="single" w:sz="4" w:space="0" w:color="auto"/>
            </w:tcBorders>
          </w:tcPr>
          <w:p w:rsidR="006901A7" w:rsidRPr="00532643" w:rsidRDefault="006901A7" w:rsidP="0053264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w:t>
            </w:r>
          </w:p>
        </w:tc>
        <w:tc>
          <w:tcPr>
            <w:tcW w:w="3792" w:type="dxa"/>
            <w:tcBorders>
              <w:top w:val="single" w:sz="4" w:space="0" w:color="auto"/>
              <w:left w:val="nil"/>
              <w:bottom w:val="single" w:sz="4" w:space="0" w:color="auto"/>
              <w:right w:val="single" w:sz="4" w:space="0" w:color="auto"/>
            </w:tcBorders>
          </w:tcPr>
          <w:p w:rsidR="006901A7" w:rsidRPr="00F66220" w:rsidRDefault="006901A7" w:rsidP="00CA5865">
            <w:pPr>
              <w:spacing w:after="0" w:line="240" w:lineRule="auto"/>
              <w:rPr>
                <w:rFonts w:ascii="Times New Roman" w:hAnsi="Times New Roman"/>
                <w:sz w:val="20"/>
                <w:szCs w:val="20"/>
              </w:rPr>
            </w:pPr>
            <w:r w:rsidRPr="00F66220">
              <w:rPr>
                <w:rFonts w:ascii="Times New Roman" w:hAnsi="Times New Roman"/>
                <w:sz w:val="20"/>
                <w:szCs w:val="20"/>
              </w:rPr>
              <w:t>Super Lotion 250 супер лосьон 175043</w:t>
            </w:r>
          </w:p>
        </w:tc>
        <w:tc>
          <w:tcPr>
            <w:tcW w:w="748" w:type="dxa"/>
            <w:tcBorders>
              <w:top w:val="single" w:sz="4" w:space="0" w:color="auto"/>
              <w:left w:val="nil"/>
              <w:bottom w:val="single" w:sz="4" w:space="0" w:color="auto"/>
              <w:right w:val="single" w:sz="4" w:space="0" w:color="auto"/>
            </w:tcBorders>
            <w:vAlign w:val="center"/>
          </w:tcPr>
          <w:p w:rsidR="006901A7" w:rsidRPr="00F66220" w:rsidRDefault="006901A7" w:rsidP="00CA5865">
            <w:pPr>
              <w:spacing w:after="0" w:line="240" w:lineRule="auto"/>
              <w:jc w:val="center"/>
              <w:rPr>
                <w:rFonts w:ascii="Times New Roman" w:hAnsi="Times New Roman"/>
                <w:sz w:val="20"/>
                <w:szCs w:val="20"/>
              </w:rPr>
            </w:pPr>
            <w:r w:rsidRPr="00F66220">
              <w:rPr>
                <w:rFonts w:ascii="Times New Roman" w:hAnsi="Times New Roman"/>
                <w:sz w:val="20"/>
                <w:szCs w:val="20"/>
              </w:rPr>
              <w:t>шт</w:t>
            </w:r>
          </w:p>
        </w:tc>
        <w:tc>
          <w:tcPr>
            <w:tcW w:w="989" w:type="dxa"/>
            <w:tcBorders>
              <w:top w:val="single" w:sz="4" w:space="0" w:color="auto"/>
              <w:left w:val="nil"/>
              <w:bottom w:val="single" w:sz="4" w:space="0" w:color="auto"/>
              <w:right w:val="single" w:sz="4" w:space="0" w:color="auto"/>
            </w:tcBorders>
            <w:vAlign w:val="center"/>
          </w:tcPr>
          <w:p w:rsidR="006901A7" w:rsidRPr="00F66220" w:rsidRDefault="006901A7" w:rsidP="00CA5865">
            <w:pPr>
              <w:spacing w:after="0" w:line="240" w:lineRule="auto"/>
              <w:jc w:val="center"/>
              <w:rPr>
                <w:rFonts w:ascii="Times New Roman" w:hAnsi="Times New Roman"/>
                <w:sz w:val="20"/>
                <w:szCs w:val="20"/>
              </w:rPr>
            </w:pPr>
            <w:r w:rsidRPr="00F66220">
              <w:rPr>
                <w:rFonts w:ascii="Times New Roman" w:hAnsi="Times New Roman"/>
                <w:sz w:val="20"/>
                <w:szCs w:val="20"/>
              </w:rPr>
              <w:t>2</w:t>
            </w:r>
          </w:p>
        </w:tc>
        <w:tc>
          <w:tcPr>
            <w:tcW w:w="8646" w:type="dxa"/>
            <w:tcBorders>
              <w:top w:val="single" w:sz="4" w:space="0" w:color="auto"/>
              <w:left w:val="nil"/>
              <w:bottom w:val="single" w:sz="4" w:space="0" w:color="auto"/>
              <w:right w:val="single" w:sz="4" w:space="0" w:color="auto"/>
            </w:tcBorders>
            <w:vAlign w:val="center"/>
          </w:tcPr>
          <w:p w:rsidR="006901A7" w:rsidRPr="00F66220" w:rsidRDefault="006901A7" w:rsidP="00CA5865">
            <w:pPr>
              <w:shd w:val="clear" w:color="auto" w:fill="FFFFFF"/>
              <w:spacing w:after="0" w:line="240" w:lineRule="auto"/>
              <w:jc w:val="both"/>
              <w:rPr>
                <w:rFonts w:ascii="Times New Roman" w:eastAsia="Times New Roman" w:hAnsi="Times New Roman"/>
                <w:sz w:val="20"/>
                <w:szCs w:val="20"/>
                <w:lang w:eastAsia="ru-RU"/>
              </w:rPr>
            </w:pPr>
            <w:r w:rsidRPr="000634C4">
              <w:rPr>
                <w:rFonts w:ascii="Times New Roman" w:eastAsia="Times New Roman" w:hAnsi="Times New Roman"/>
                <w:sz w:val="20"/>
                <w:szCs w:val="20"/>
                <w:lang w:eastAsia="ru-RU"/>
              </w:rPr>
              <w:t xml:space="preserve">Бесспиртовой лосьон для размягчения и растворения открытых и закрытых комедонов, выравнивания поверхности и облегчения процедуры чистки кожи. Подходит для всех типов кожи. </w:t>
            </w:r>
            <w:r w:rsidRPr="000634C4">
              <w:rPr>
                <w:rFonts w:ascii="Times New Roman" w:eastAsia="Times New Roman" w:hAnsi="Times New Roman"/>
                <w:b/>
                <w:bCs/>
                <w:sz w:val="20"/>
                <w:szCs w:val="20"/>
                <w:lang w:eastAsia="ru-RU"/>
              </w:rPr>
              <w:t>Активные ингредиенты</w:t>
            </w:r>
            <w:r w:rsidRPr="000634C4">
              <w:rPr>
                <w:rFonts w:ascii="Times New Roman" w:eastAsia="Times New Roman" w:hAnsi="Times New Roman"/>
                <w:sz w:val="20"/>
                <w:szCs w:val="20"/>
                <w:lang w:eastAsia="ru-RU"/>
              </w:rPr>
              <w:t xml:space="preserve">: Экстракт ромашки лекарственной, экстракт цветков арники, бисаболол. </w:t>
            </w:r>
            <w:r w:rsidRPr="000634C4">
              <w:rPr>
                <w:rFonts w:ascii="Times New Roman" w:eastAsia="Times New Roman" w:hAnsi="Times New Roman"/>
                <w:b/>
                <w:sz w:val="20"/>
                <w:szCs w:val="20"/>
                <w:lang w:eastAsia="ru-RU"/>
              </w:rPr>
              <w:t>Объем:</w:t>
            </w:r>
            <w:r>
              <w:rPr>
                <w:rFonts w:ascii="Times New Roman" w:eastAsia="Times New Roman" w:hAnsi="Times New Roman"/>
                <w:sz w:val="20"/>
                <w:szCs w:val="20"/>
                <w:lang w:eastAsia="ru-RU"/>
              </w:rPr>
              <w:t xml:space="preserve"> 250 мл.</w:t>
            </w:r>
          </w:p>
        </w:tc>
      </w:tr>
    </w:tbl>
    <w:p w:rsidR="00F66220" w:rsidRDefault="00F66220" w:rsidP="004C01DD">
      <w:pPr>
        <w:rPr>
          <w:rFonts w:ascii="Times New Roman" w:hAnsi="Times New Roman"/>
          <w:sz w:val="20"/>
          <w:szCs w:val="20"/>
        </w:rPr>
      </w:pPr>
      <w:bookmarkStart w:id="0" w:name="_GoBack"/>
      <w:bookmarkEnd w:id="0"/>
    </w:p>
    <w:sectPr w:rsidR="00F66220" w:rsidSect="008F53A2">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3A2"/>
    <w:rsid w:val="000634C4"/>
    <w:rsid w:val="000D0FB3"/>
    <w:rsid w:val="000D7A4C"/>
    <w:rsid w:val="001D4202"/>
    <w:rsid w:val="003A3305"/>
    <w:rsid w:val="00443BEC"/>
    <w:rsid w:val="004775A2"/>
    <w:rsid w:val="004C01DD"/>
    <w:rsid w:val="00506EC3"/>
    <w:rsid w:val="00532643"/>
    <w:rsid w:val="0058037A"/>
    <w:rsid w:val="005D23D7"/>
    <w:rsid w:val="0068295E"/>
    <w:rsid w:val="006901A7"/>
    <w:rsid w:val="007453F4"/>
    <w:rsid w:val="00775BA5"/>
    <w:rsid w:val="007F1269"/>
    <w:rsid w:val="008F53A2"/>
    <w:rsid w:val="00990743"/>
    <w:rsid w:val="00A44723"/>
    <w:rsid w:val="00A53D4E"/>
    <w:rsid w:val="00B5287C"/>
    <w:rsid w:val="00BE7884"/>
    <w:rsid w:val="00EF4BFF"/>
    <w:rsid w:val="00F66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3A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F4BF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3A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F4B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63645">
      <w:bodyDiv w:val="1"/>
      <w:marLeft w:val="0"/>
      <w:marRight w:val="0"/>
      <w:marTop w:val="0"/>
      <w:marBottom w:val="0"/>
      <w:divBdr>
        <w:top w:val="none" w:sz="0" w:space="0" w:color="auto"/>
        <w:left w:val="none" w:sz="0" w:space="0" w:color="auto"/>
        <w:bottom w:val="none" w:sz="0" w:space="0" w:color="auto"/>
        <w:right w:val="none" w:sz="0" w:space="0" w:color="auto"/>
      </w:divBdr>
    </w:div>
    <w:div w:id="195143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56E36-329F-4584-8BEF-111E044F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Pages>
  <Words>3439</Words>
  <Characters>19603</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Молчанов Антон Игоревич</cp:lastModifiedBy>
  <cp:revision>11</cp:revision>
  <cp:lastPrinted>2019-03-18T06:59:00Z</cp:lastPrinted>
  <dcterms:created xsi:type="dcterms:W3CDTF">2019-03-11T03:04:00Z</dcterms:created>
  <dcterms:modified xsi:type="dcterms:W3CDTF">2019-03-21T11:12:00Z</dcterms:modified>
</cp:coreProperties>
</file>